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32"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32"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12"/>
        <w:keepNext w:val="0"/>
        <w:keepLines w:val="0"/>
        <w:pageBreakBefore w:val="0"/>
        <w:widowControl w:val="0"/>
        <w:kinsoku/>
        <w:wordWrap/>
        <w:topLinePunct w:val="0"/>
        <w:bidi w:val="0"/>
        <w:snapToGrid/>
        <w:spacing w:line="560" w:lineRule="exact"/>
        <w:ind w:firstLine="632"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32"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32"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32"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0F7AC9A5">
      <w:pPr>
        <w:keepNext w:val="0"/>
        <w:keepLines w:val="0"/>
        <w:pageBreakBefore w:val="0"/>
        <w:widowControl w:val="0"/>
        <w:kinsoku/>
        <w:wordWrap/>
        <w:overflowPunct/>
        <w:topLinePunct w:val="0"/>
        <w:autoSpaceDE/>
        <w:autoSpaceDN/>
        <w:bidi w:val="0"/>
        <w:adjustRightInd/>
        <w:snapToGrid/>
        <w:spacing w:line="536" w:lineRule="exact"/>
        <w:ind w:left="0" w:leftChars="0" w:firstLine="632"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p>
    <w:p w14:paraId="640112BA">
      <w:pPr>
        <w:rPr>
          <w:rFonts w:hint="eastAsia"/>
          <w:color w:val="auto"/>
        </w:rPr>
      </w:pPr>
      <w:r>
        <w:rPr>
          <w:rFonts w:hint="eastAsia"/>
          <w:color w:val="auto"/>
        </w:rPr>
        <w:br w:type="page"/>
      </w:r>
    </w:p>
    <w:p w14:paraId="77026B44">
      <w:pPr>
        <w:pStyle w:val="6"/>
        <w:rPr>
          <w:rFonts w:hint="eastAsia" w:ascii="黑体" w:eastAsia="黑体"/>
          <w:color w:val="auto"/>
          <w:sz w:val="32"/>
          <w:szCs w:val="32"/>
          <w:shd w:val="clear" w:color="auto" w:fill="auto"/>
        </w:rPr>
      </w:pPr>
      <w:r>
        <w:rPr>
          <w:rFonts w:ascii="黑体" w:eastAsia="黑体"/>
          <w:color w:val="auto"/>
          <w:sz w:val="32"/>
          <w:szCs w:val="32"/>
          <w:shd w:val="clear" w:color="auto" w:fill="auto"/>
        </w:rPr>
        <w:t>附件</w:t>
      </w:r>
      <w:r>
        <w:rPr>
          <w:rFonts w:hint="eastAsia" w:ascii="黑体" w:eastAsia="黑体"/>
          <w:color w:val="auto"/>
          <w:sz w:val="32"/>
          <w:szCs w:val="32"/>
          <w:shd w:val="clear" w:color="auto" w:fill="auto"/>
        </w:rPr>
        <w:t>2</w:t>
      </w:r>
    </w:p>
    <w:p w14:paraId="0F8A9DE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eastAsia="黑体"/>
          <w:color w:val="auto"/>
          <w:sz w:val="48"/>
          <w:szCs w:val="48"/>
          <w:shd w:val="clear" w:color="auto" w:fill="auto"/>
        </w:rPr>
      </w:pPr>
    </w:p>
    <w:p w14:paraId="57585998">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color w:val="auto"/>
          <w:sz w:val="52"/>
          <w:szCs w:val="52"/>
          <w:shd w:val="clear" w:color="auto" w:fill="auto"/>
        </w:rPr>
      </w:pPr>
    </w:p>
    <w:p w14:paraId="503136E9">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202</w:t>
      </w:r>
      <w:r>
        <w:rPr>
          <w:rFonts w:hint="eastAsia" w:ascii="方正小标宋简体" w:hAnsi="宋体" w:eastAsia="方正小标宋简体"/>
          <w:color w:val="auto"/>
          <w:sz w:val="52"/>
          <w:szCs w:val="52"/>
          <w:shd w:val="clear" w:color="auto" w:fill="auto"/>
          <w:lang w:val="en-US" w:eastAsia="zh-CN"/>
        </w:rPr>
        <w:t>6</w:t>
      </w:r>
      <w:r>
        <w:rPr>
          <w:rFonts w:hint="eastAsia" w:ascii="方正小标宋简体" w:hAnsi="宋体" w:eastAsia="方正小标宋简体"/>
          <w:color w:val="auto"/>
          <w:sz w:val="52"/>
          <w:szCs w:val="52"/>
          <w:shd w:val="clear" w:color="auto" w:fill="auto"/>
        </w:rPr>
        <w:t>年度</w:t>
      </w:r>
    </w:p>
    <w:p w14:paraId="67F77449">
      <w:pPr>
        <w:pStyle w:val="6"/>
        <w:keepNext w:val="0"/>
        <w:keepLines w:val="0"/>
        <w:pageBreakBefore w:val="0"/>
        <w:widowControl w:val="0"/>
        <w:tabs>
          <w:tab w:val="left" w:pos="3570"/>
        </w:tabs>
        <w:kinsoku/>
        <w:wordWrap/>
        <w:overflowPunct/>
        <w:topLinePunct w:val="0"/>
        <w:autoSpaceDE/>
        <w:autoSpaceDN/>
        <w:bidi w:val="0"/>
        <w:adjustRightInd/>
        <w:snapToGrid/>
        <w:spacing w:line="640" w:lineRule="exact"/>
        <w:jc w:val="center"/>
        <w:textAlignment w:val="auto"/>
        <w:rPr>
          <w:rFonts w:hint="eastAsia" w:ascii="方正小标宋简体" w:hAnsi="宋体" w:eastAsia="方正小标宋简体"/>
          <w:color w:val="auto"/>
          <w:sz w:val="52"/>
          <w:szCs w:val="52"/>
          <w:shd w:val="clear" w:color="auto" w:fill="auto"/>
        </w:rPr>
      </w:pPr>
      <w:r>
        <w:rPr>
          <w:rFonts w:hint="eastAsia" w:ascii="方正小标宋简体" w:hAnsi="宋体" w:eastAsia="方正小标宋简体"/>
          <w:color w:val="auto"/>
          <w:sz w:val="52"/>
          <w:szCs w:val="52"/>
          <w:shd w:val="clear" w:color="auto" w:fill="auto"/>
        </w:rPr>
        <w:t>山东省人力资源社会保障课题</w:t>
      </w:r>
    </w:p>
    <w:p w14:paraId="2CAD11C2">
      <w:pPr>
        <w:pStyle w:val="6"/>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auto"/>
          <w:sz w:val="52"/>
          <w:szCs w:val="52"/>
          <w:shd w:val="clear" w:color="auto" w:fill="auto"/>
        </w:rPr>
      </w:pPr>
      <w:r>
        <w:rPr>
          <w:rFonts w:hint="eastAsia" w:ascii="方正小标宋简体" w:eastAsia="方正小标宋简体"/>
          <w:color w:val="auto"/>
          <w:sz w:val="52"/>
          <w:szCs w:val="52"/>
          <w:shd w:val="clear" w:color="auto" w:fill="auto"/>
        </w:rPr>
        <w:t>申 请 书</w:t>
      </w:r>
    </w:p>
    <w:p w14:paraId="7B542E43">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789EC3D4">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088B2F47">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51995B11">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rPr>
        <w:t>课题类别</w:t>
      </w:r>
      <w:r>
        <w:rPr>
          <w:rFonts w:hint="eastAsia" w:hAnsi="宋体"/>
          <w:bCs/>
          <w:snapToGrid w:val="0"/>
          <w:color w:val="auto"/>
          <w:kern w:val="0"/>
          <w:sz w:val="32"/>
          <w:szCs w:val="32"/>
          <w:u w:val="single"/>
          <w:shd w:val="clear" w:color="auto" w:fill="auto"/>
        </w:rPr>
        <w:t xml:space="preserve">                                </w:t>
      </w:r>
    </w:p>
    <w:p w14:paraId="0357598D">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bCs/>
          <w:color w:val="auto"/>
          <w:spacing w:val="60"/>
          <w:sz w:val="30"/>
          <w:szCs w:val="30"/>
          <w:shd w:val="clear" w:color="auto" w:fill="auto"/>
        </w:rPr>
      </w:pPr>
      <w:r>
        <w:rPr>
          <w:rFonts w:hint="eastAsia" w:hAnsi="宋体"/>
          <w:bCs/>
          <w:snapToGrid w:val="0"/>
          <w:color w:val="auto"/>
          <w:kern w:val="0"/>
          <w:sz w:val="32"/>
          <w:szCs w:val="32"/>
          <w:shd w:val="clear" w:color="auto" w:fill="auto"/>
          <w:lang w:val="en-US" w:eastAsia="zh-CN"/>
        </w:rPr>
        <w:t>研究选题</w:t>
      </w:r>
      <w:r>
        <w:rPr>
          <w:rFonts w:hint="eastAsia" w:hAnsi="宋体"/>
          <w:bCs/>
          <w:snapToGrid w:val="0"/>
          <w:color w:val="auto"/>
          <w:kern w:val="0"/>
          <w:sz w:val="32"/>
          <w:szCs w:val="32"/>
          <w:u w:val="single"/>
          <w:shd w:val="clear" w:color="auto" w:fill="auto"/>
        </w:rPr>
        <w:t xml:space="preserve">                                </w:t>
      </w:r>
    </w:p>
    <w:p w14:paraId="6F4E43A4">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u w:val="single"/>
          <w:shd w:val="clear" w:color="auto" w:fill="auto"/>
        </w:rPr>
      </w:pPr>
      <w:r>
        <w:rPr>
          <w:rFonts w:hint="eastAsia" w:hAnsi="宋体"/>
          <w:bCs/>
          <w:snapToGrid w:val="0"/>
          <w:color w:val="auto"/>
          <w:kern w:val="0"/>
          <w:sz w:val="32"/>
          <w:szCs w:val="32"/>
          <w:shd w:val="clear" w:color="auto" w:fill="auto"/>
        </w:rPr>
        <w:t>课题名称</w:t>
      </w:r>
      <w:r>
        <w:rPr>
          <w:rFonts w:hint="eastAsia" w:hAnsi="宋体"/>
          <w:bCs/>
          <w:snapToGrid w:val="0"/>
          <w:color w:val="auto"/>
          <w:kern w:val="0"/>
          <w:sz w:val="32"/>
          <w:szCs w:val="32"/>
          <w:u w:val="single"/>
          <w:shd w:val="clear" w:color="auto" w:fill="auto"/>
        </w:rPr>
        <w:t xml:space="preserve">                                </w:t>
      </w:r>
    </w:p>
    <w:p w14:paraId="634252DB">
      <w:pPr>
        <w:pStyle w:val="6"/>
        <w:keepNext w:val="0"/>
        <w:keepLines w:val="0"/>
        <w:pageBreakBefore w:val="0"/>
        <w:widowControl w:val="0"/>
        <w:kinsoku/>
        <w:wordWrap/>
        <w:overflowPunct/>
        <w:topLinePunct w:val="0"/>
        <w:autoSpaceDE/>
        <w:autoSpaceDN/>
        <w:bidi w:val="0"/>
        <w:adjustRightInd/>
        <w:snapToGrid/>
        <w:spacing w:line="800" w:lineRule="exact"/>
        <w:ind w:firstLine="1096" w:firstLineChars="409"/>
        <w:textAlignment w:val="auto"/>
        <w:rPr>
          <w:rFonts w:hint="eastAsia" w:hAnsi="宋体"/>
          <w:bCs/>
          <w:snapToGrid w:val="0"/>
          <w:color w:val="auto"/>
          <w:spacing w:val="-24"/>
          <w:kern w:val="0"/>
          <w:sz w:val="32"/>
          <w:szCs w:val="32"/>
          <w:u w:val="single"/>
          <w:shd w:val="clear" w:color="auto" w:fill="auto"/>
        </w:rPr>
      </w:pPr>
      <w:r>
        <w:rPr>
          <w:rFonts w:hint="eastAsia" w:hAnsi="宋体"/>
          <w:bCs/>
          <w:snapToGrid w:val="0"/>
          <w:color w:val="auto"/>
          <w:spacing w:val="-24"/>
          <w:kern w:val="0"/>
          <w:sz w:val="32"/>
          <w:szCs w:val="32"/>
          <w:shd w:val="clear" w:color="auto" w:fill="auto"/>
        </w:rPr>
        <w:t>课题负责人</w:t>
      </w:r>
      <w:r>
        <w:rPr>
          <w:rFonts w:hint="eastAsia" w:hAnsi="宋体"/>
          <w:bCs/>
          <w:snapToGrid w:val="0"/>
          <w:color w:val="auto"/>
          <w:kern w:val="0"/>
          <w:sz w:val="32"/>
          <w:szCs w:val="32"/>
          <w:u w:val="single"/>
          <w:shd w:val="clear" w:color="auto" w:fill="auto"/>
        </w:rPr>
        <w:t xml:space="preserve">            </w:t>
      </w:r>
      <w:r>
        <w:rPr>
          <w:rFonts w:hint="eastAsia" w:hAnsi="宋体"/>
          <w:bCs/>
          <w:snapToGrid w:val="0"/>
          <w:color w:val="auto"/>
          <w:kern w:val="0"/>
          <w:sz w:val="32"/>
          <w:szCs w:val="32"/>
          <w:u w:val="single"/>
          <w:shd w:val="clear" w:color="auto" w:fill="auto"/>
          <w:lang w:val="en-US" w:eastAsia="zh-CN"/>
        </w:rPr>
        <w:t xml:space="preserve"> </w:t>
      </w:r>
      <w:r>
        <w:rPr>
          <w:rFonts w:hint="eastAsia" w:hAnsi="宋体"/>
          <w:bCs/>
          <w:snapToGrid w:val="0"/>
          <w:color w:val="auto"/>
          <w:kern w:val="0"/>
          <w:sz w:val="32"/>
          <w:szCs w:val="32"/>
          <w:u w:val="single"/>
          <w:shd w:val="clear" w:color="auto" w:fill="auto"/>
        </w:rPr>
        <w:t xml:space="preserve">                   </w:t>
      </w:r>
    </w:p>
    <w:p w14:paraId="1555CFFE">
      <w:pPr>
        <w:pStyle w:val="6"/>
        <w:keepNext w:val="0"/>
        <w:keepLines w:val="0"/>
        <w:pageBreakBefore w:val="0"/>
        <w:widowControl w:val="0"/>
        <w:kinsoku/>
        <w:wordWrap/>
        <w:overflowPunct/>
        <w:topLinePunct w:val="0"/>
        <w:autoSpaceDE/>
        <w:autoSpaceDN/>
        <w:bidi w:val="0"/>
        <w:adjustRightInd/>
        <w:snapToGrid/>
        <w:spacing w:line="800" w:lineRule="exact"/>
        <w:ind w:firstLine="1106" w:firstLineChars="350"/>
        <w:textAlignment w:val="auto"/>
        <w:rPr>
          <w:rFonts w:hint="eastAsia" w:hAnsi="宋体"/>
          <w:bCs/>
          <w:snapToGrid w:val="0"/>
          <w:color w:val="auto"/>
          <w:kern w:val="0"/>
          <w:sz w:val="32"/>
          <w:szCs w:val="32"/>
          <w:shd w:val="clear" w:color="auto" w:fill="auto"/>
        </w:rPr>
      </w:pPr>
      <w:r>
        <w:rPr>
          <w:rFonts w:hint="eastAsia" w:hAnsi="宋体"/>
          <w:bCs/>
          <w:snapToGrid w:val="0"/>
          <w:color w:val="auto"/>
          <w:kern w:val="0"/>
          <w:sz w:val="32"/>
          <w:szCs w:val="32"/>
          <w:shd w:val="clear" w:color="auto" w:fill="auto"/>
        </w:rPr>
        <w:t>工作单位</w:t>
      </w:r>
      <w:r>
        <w:rPr>
          <w:rFonts w:hint="eastAsia" w:hAnsi="宋体"/>
          <w:bCs/>
          <w:snapToGrid w:val="0"/>
          <w:color w:val="auto"/>
          <w:kern w:val="0"/>
          <w:sz w:val="32"/>
          <w:szCs w:val="32"/>
          <w:u w:val="single"/>
          <w:shd w:val="clear" w:color="auto" w:fill="auto"/>
        </w:rPr>
        <w:t xml:space="preserve">                                </w:t>
      </w:r>
    </w:p>
    <w:p w14:paraId="0547ED92">
      <w:pPr>
        <w:pStyle w:val="6"/>
        <w:keepNext w:val="0"/>
        <w:keepLines w:val="0"/>
        <w:pageBreakBefore w:val="0"/>
        <w:widowControl w:val="0"/>
        <w:tabs>
          <w:tab w:val="left" w:pos="1260"/>
        </w:tabs>
        <w:kinsoku/>
        <w:wordWrap/>
        <w:overflowPunct/>
        <w:topLinePunct w:val="0"/>
        <w:autoSpaceDE/>
        <w:autoSpaceDN/>
        <w:bidi w:val="0"/>
        <w:adjustRightInd/>
        <w:snapToGrid/>
        <w:spacing w:line="800" w:lineRule="exact"/>
        <w:ind w:firstLine="1106" w:firstLineChars="350"/>
        <w:textAlignment w:val="auto"/>
        <w:rPr>
          <w:rFonts w:hint="eastAsia" w:hAnsi="宋体"/>
          <w:snapToGrid w:val="0"/>
          <w:color w:val="auto"/>
          <w:kern w:val="0"/>
          <w:sz w:val="30"/>
          <w:szCs w:val="30"/>
          <w:shd w:val="clear" w:color="auto" w:fill="auto"/>
        </w:rPr>
      </w:pPr>
      <w:r>
        <w:rPr>
          <w:rFonts w:hint="eastAsia" w:hAnsi="宋体"/>
          <w:bCs/>
          <w:snapToGrid w:val="0"/>
          <w:color w:val="auto"/>
          <w:kern w:val="0"/>
          <w:sz w:val="32"/>
          <w:szCs w:val="32"/>
          <w:shd w:val="clear" w:color="auto" w:fill="auto"/>
        </w:rPr>
        <w:t>填表日期</w:t>
      </w:r>
      <w:r>
        <w:rPr>
          <w:rFonts w:hint="eastAsia" w:hAnsi="宋体"/>
          <w:bCs/>
          <w:snapToGrid w:val="0"/>
          <w:color w:val="auto"/>
          <w:kern w:val="0"/>
          <w:sz w:val="32"/>
          <w:szCs w:val="32"/>
          <w:u w:val="single"/>
          <w:shd w:val="clear" w:color="auto" w:fill="auto"/>
        </w:rPr>
        <w:t xml:space="preserve">                                </w:t>
      </w:r>
    </w:p>
    <w:p w14:paraId="179927BC">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2F4EC6F0">
      <w:pPr>
        <w:pStyle w:val="6"/>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eastAsia="黑体"/>
          <w:color w:val="auto"/>
          <w:sz w:val="48"/>
          <w:szCs w:val="48"/>
          <w:shd w:val="clear" w:color="auto" w:fill="auto"/>
        </w:rPr>
      </w:pPr>
    </w:p>
    <w:p w14:paraId="4F4CD0F1">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_GB2312" w:hAnsi="楷体_GB2312" w:eastAsia="楷体_GB2312" w:cs="楷体_GB2312"/>
          <w:bCs/>
          <w:color w:val="auto"/>
          <w:sz w:val="32"/>
          <w:szCs w:val="32"/>
          <w:shd w:val="clear" w:color="auto" w:fill="auto"/>
        </w:rPr>
      </w:pPr>
      <w:r>
        <w:rPr>
          <w:rFonts w:hint="eastAsia" w:ascii="楷体_GB2312" w:hAnsi="楷体_GB2312" w:eastAsia="楷体_GB2312" w:cs="楷体_GB2312"/>
          <w:bCs/>
          <w:color w:val="auto"/>
          <w:sz w:val="32"/>
          <w:szCs w:val="32"/>
          <w:shd w:val="clear" w:color="auto" w:fill="auto"/>
        </w:rPr>
        <w:t>山东省人力资源和社会保障厅</w:t>
      </w:r>
    </w:p>
    <w:p w14:paraId="194F3AAC">
      <w:pPr>
        <w:pStyle w:val="6"/>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楷体" w:hAnsi="楷体" w:eastAsia="楷体"/>
          <w:color w:val="auto"/>
          <w:sz w:val="36"/>
          <w:szCs w:val="28"/>
          <w:shd w:val="clear" w:color="auto" w:fill="auto"/>
          <w:lang w:eastAsia="zh-CN"/>
        </w:rPr>
      </w:pPr>
      <w:r>
        <w:rPr>
          <w:rFonts w:hint="eastAsia" w:ascii="楷体_GB2312" w:hAnsi="楷体_GB2312" w:eastAsia="楷体_GB2312" w:cs="楷体_GB2312"/>
          <w:bCs/>
          <w:color w:val="auto"/>
          <w:sz w:val="32"/>
          <w:szCs w:val="32"/>
          <w:shd w:val="clear" w:color="auto" w:fill="auto"/>
        </w:rPr>
        <w:t>202</w:t>
      </w:r>
      <w:r>
        <w:rPr>
          <w:rFonts w:hint="eastAsia" w:ascii="楷体_GB2312" w:hAnsi="楷体_GB2312" w:eastAsia="楷体_GB2312" w:cs="楷体_GB2312"/>
          <w:bCs/>
          <w:color w:val="auto"/>
          <w:sz w:val="32"/>
          <w:szCs w:val="32"/>
          <w:shd w:val="clear" w:color="auto" w:fill="auto"/>
          <w:lang w:val="en-US" w:eastAsia="zh-CN"/>
        </w:rPr>
        <w:t>6</w:t>
      </w:r>
      <w:r>
        <w:rPr>
          <w:rFonts w:hint="eastAsia" w:ascii="楷体_GB2312" w:hAnsi="楷体_GB2312" w:eastAsia="楷体_GB2312" w:cs="楷体_GB2312"/>
          <w:bCs/>
          <w:color w:val="auto"/>
          <w:sz w:val="32"/>
          <w:szCs w:val="32"/>
          <w:shd w:val="clear" w:color="auto" w:fill="auto"/>
        </w:rPr>
        <w:t>年</w:t>
      </w:r>
      <w:r>
        <w:rPr>
          <w:rFonts w:hint="eastAsia" w:ascii="楷体_GB2312" w:hAnsi="楷体_GB2312" w:eastAsia="楷体_GB2312" w:cs="楷体_GB2312"/>
          <w:bCs/>
          <w:color w:val="auto"/>
          <w:sz w:val="32"/>
          <w:szCs w:val="32"/>
          <w:shd w:val="clear" w:color="auto" w:fill="auto"/>
          <w:lang w:val="en-US" w:eastAsia="zh-CN"/>
        </w:rPr>
        <w:t>5</w:t>
      </w:r>
      <w:r>
        <w:rPr>
          <w:rFonts w:hint="eastAsia" w:ascii="楷体_GB2312" w:hAnsi="楷体_GB2312" w:eastAsia="楷体_GB2312" w:cs="楷体_GB2312"/>
          <w:bCs/>
          <w:color w:val="auto"/>
          <w:sz w:val="32"/>
          <w:szCs w:val="32"/>
          <w:shd w:val="clear" w:color="auto" w:fill="auto"/>
        </w:rPr>
        <w:t>月</w:t>
      </w:r>
      <w:r>
        <w:rPr>
          <w:rFonts w:hint="eastAsia" w:ascii="楷体_GB2312" w:hAnsi="楷体_GB2312" w:eastAsia="楷体_GB2312" w:cs="楷体_GB2312"/>
          <w:bCs/>
          <w:color w:val="auto"/>
          <w:sz w:val="32"/>
          <w:szCs w:val="32"/>
          <w:shd w:val="clear" w:color="auto" w:fill="auto"/>
          <w:lang w:val="en-US" w:eastAsia="zh-CN"/>
        </w:rPr>
        <w:t>修订</w:t>
      </w:r>
    </w:p>
    <w:p w14:paraId="77801686">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br w:type="page"/>
      </w:r>
    </w:p>
    <w:p w14:paraId="12FDD0E5">
      <w:pPr>
        <w:snapToGrid w:val="0"/>
        <w:spacing w:line="300" w:lineRule="auto"/>
        <w:rPr>
          <w:rFonts w:hint="eastAsia" w:ascii="仿宋_GB2312" w:hAnsi="仿宋" w:eastAsia="仿宋_GB2312"/>
          <w:b/>
          <w:bCs/>
          <w:color w:val="auto"/>
          <w:sz w:val="32"/>
          <w:szCs w:val="32"/>
          <w:shd w:val="clear" w:color="auto" w:fill="auto"/>
        </w:rPr>
      </w:pPr>
    </w:p>
    <w:p w14:paraId="4A42FCDA">
      <w:pPr>
        <w:snapToGrid w:val="0"/>
        <w:spacing w:line="300" w:lineRule="auto"/>
        <w:rPr>
          <w:rFonts w:hint="eastAsia" w:ascii="仿宋_GB2312" w:hAnsi="仿宋" w:eastAsia="仿宋_GB2312"/>
          <w:b/>
          <w:bCs/>
          <w:color w:val="auto"/>
          <w:sz w:val="32"/>
          <w:szCs w:val="32"/>
          <w:shd w:val="clear" w:color="auto" w:fill="auto"/>
        </w:rPr>
      </w:pPr>
      <w:r>
        <w:rPr>
          <w:rFonts w:hint="eastAsia" w:ascii="仿宋_GB2312" w:hAnsi="仿宋" w:eastAsia="仿宋_GB2312"/>
          <w:b/>
          <w:bCs/>
          <w:color w:val="auto"/>
          <w:sz w:val="32"/>
          <w:szCs w:val="32"/>
          <w:shd w:val="clear" w:color="auto" w:fill="auto"/>
        </w:rPr>
        <w:t>课题申请人承诺：</w:t>
      </w:r>
    </w:p>
    <w:p w14:paraId="183AD0C7">
      <w:pPr>
        <w:snapToGrid w:val="0"/>
        <w:spacing w:line="300" w:lineRule="auto"/>
        <w:ind w:firstLine="632" w:firstLineChars="200"/>
        <w:rPr>
          <w:rFonts w:hint="eastAsia" w:ascii="仿宋_GB2312" w:hAnsi="仿宋" w:eastAsia="仿宋_GB2312"/>
          <w:b/>
          <w:bCs/>
          <w:color w:val="auto"/>
          <w:sz w:val="32"/>
          <w:szCs w:val="32"/>
          <w:shd w:val="clear" w:color="auto" w:fill="auto"/>
        </w:rPr>
      </w:pPr>
      <w:r>
        <w:rPr>
          <w:rFonts w:hint="eastAsia" w:ascii="仿宋_GB2312" w:hAnsi="仿宋" w:eastAsia="仿宋_GB2312"/>
          <w:color w:val="auto"/>
          <w:sz w:val="32"/>
          <w:szCs w:val="32"/>
          <w:shd w:val="clear" w:color="auto" w:fill="auto"/>
          <w:lang w:val="en-US" w:eastAsia="zh-CN"/>
        </w:rPr>
        <w:t>本人</w:t>
      </w:r>
      <w:r>
        <w:rPr>
          <w:rFonts w:hint="eastAsia" w:ascii="仿宋_GB2312" w:hAnsi="仿宋" w:eastAsia="仿宋_GB2312"/>
          <w:color w:val="auto"/>
          <w:sz w:val="32"/>
          <w:szCs w:val="32"/>
          <w:shd w:val="clear" w:color="auto" w:fill="auto"/>
        </w:rPr>
        <w:t>对本表填写的各项内容的真实性负责，遵守学术纪律，保证没有知识产权争议。如获立项，我承诺以本表为有约束力的协议，遵守课题管理有关规定，按计划认真开展研究工作，取得预期研究成果。课题</w:t>
      </w:r>
      <w:r>
        <w:rPr>
          <w:rFonts w:hint="eastAsia" w:ascii="仿宋_GB2312" w:hAnsi="仿宋" w:eastAsia="仿宋_GB2312"/>
          <w:color w:val="auto"/>
          <w:sz w:val="32"/>
          <w:szCs w:val="32"/>
          <w:shd w:val="clear" w:color="auto" w:fill="auto"/>
          <w:lang w:val="en-US" w:eastAsia="zh-CN"/>
        </w:rPr>
        <w:t>组织方</w:t>
      </w:r>
      <w:r>
        <w:rPr>
          <w:rFonts w:hint="eastAsia" w:ascii="仿宋_GB2312" w:hAnsi="仿宋" w:eastAsia="仿宋_GB2312"/>
          <w:color w:val="auto"/>
          <w:sz w:val="32"/>
          <w:szCs w:val="32"/>
          <w:shd w:val="clear" w:color="auto" w:fill="auto"/>
        </w:rPr>
        <w:t>有权使用本课题所有数据和资料。</w:t>
      </w:r>
    </w:p>
    <w:p w14:paraId="0328EAF9">
      <w:pPr>
        <w:snapToGrid w:val="0"/>
        <w:spacing w:line="300" w:lineRule="auto"/>
        <w:ind w:firstLine="790" w:firstLineChars="250"/>
        <w:rPr>
          <w:rFonts w:hint="eastAsia" w:eastAsia="仿宋_GB2312"/>
          <w:color w:val="auto"/>
          <w:sz w:val="32"/>
          <w:szCs w:val="32"/>
          <w:shd w:val="clear" w:color="auto" w:fill="auto"/>
          <w:lang w:val="en-US" w:eastAsia="zh-CN"/>
        </w:rPr>
      </w:pPr>
      <w:r>
        <w:rPr>
          <w:rFonts w:eastAsia="仿宋_GB2312"/>
          <w:color w:val="auto"/>
          <w:sz w:val="32"/>
          <w:szCs w:val="32"/>
          <w:shd w:val="clear" w:color="auto" w:fill="auto"/>
        </w:rPr>
        <w:t xml:space="preserve"> </w:t>
      </w:r>
      <w:r>
        <w:rPr>
          <w:rFonts w:hint="eastAsia" w:eastAsia="仿宋_GB2312"/>
          <w:color w:val="auto"/>
          <w:sz w:val="32"/>
          <w:szCs w:val="32"/>
          <w:shd w:val="clear" w:color="auto" w:fill="auto"/>
          <w:lang w:val="en-US" w:eastAsia="zh-CN"/>
        </w:rPr>
        <w:t xml:space="preserve">              </w:t>
      </w:r>
    </w:p>
    <w:p w14:paraId="0BFE6E2E">
      <w:pPr>
        <w:snapToGrid w:val="0"/>
        <w:spacing w:line="300" w:lineRule="auto"/>
        <w:ind w:firstLine="790" w:firstLineChars="250"/>
        <w:rPr>
          <w:rFonts w:hint="eastAsia" w:eastAsia="仿宋_GB2312"/>
          <w:color w:val="auto"/>
          <w:sz w:val="32"/>
          <w:szCs w:val="32"/>
          <w:shd w:val="clear" w:color="auto" w:fill="auto"/>
          <w:lang w:val="en-US" w:eastAsia="zh-CN"/>
        </w:rPr>
      </w:pPr>
    </w:p>
    <w:p w14:paraId="11C77B18">
      <w:pPr>
        <w:snapToGrid w:val="0"/>
        <w:spacing w:line="300" w:lineRule="auto"/>
        <w:ind w:firstLine="4266" w:firstLineChars="1350"/>
        <w:rPr>
          <w:rFonts w:ascii="仿宋" w:hAnsi="仿宋" w:eastAsia="仿宋"/>
          <w:color w:val="auto"/>
          <w:sz w:val="32"/>
          <w:szCs w:val="32"/>
          <w:shd w:val="clear" w:color="auto" w:fill="auto"/>
        </w:rPr>
      </w:pPr>
      <w:r>
        <w:rPr>
          <w:rFonts w:hint="eastAsia" w:ascii="仿宋" w:hAnsi="仿宋" w:eastAsia="仿宋"/>
          <w:color w:val="auto"/>
          <w:sz w:val="32"/>
          <w:szCs w:val="32"/>
          <w:shd w:val="clear" w:color="auto" w:fill="auto"/>
        </w:rPr>
        <w:t>申请人（签字）：</w:t>
      </w:r>
    </w:p>
    <w:p w14:paraId="74A549A8">
      <w:pPr>
        <w:snapToGrid w:val="0"/>
        <w:spacing w:line="300" w:lineRule="auto"/>
        <w:ind w:firstLine="420"/>
        <w:rPr>
          <w:rFonts w:ascii="仿宋" w:hAnsi="仿宋" w:eastAsia="仿宋"/>
          <w:color w:val="auto"/>
          <w:sz w:val="32"/>
          <w:szCs w:val="32"/>
          <w:shd w:val="clear" w:color="auto" w:fill="auto"/>
        </w:rPr>
      </w:pP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 xml:space="preserve">    年</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月</w:t>
      </w:r>
      <w:r>
        <w:rPr>
          <w:rFonts w:ascii="仿宋" w:hAnsi="仿宋" w:eastAsia="仿宋"/>
          <w:color w:val="auto"/>
          <w:sz w:val="32"/>
          <w:szCs w:val="32"/>
          <w:shd w:val="clear" w:color="auto" w:fill="auto"/>
        </w:rPr>
        <w:t xml:space="preserve">    </w:t>
      </w:r>
      <w:r>
        <w:rPr>
          <w:rFonts w:hint="eastAsia" w:ascii="仿宋" w:hAnsi="仿宋" w:eastAsia="仿宋"/>
          <w:color w:val="auto"/>
          <w:sz w:val="32"/>
          <w:szCs w:val="32"/>
          <w:shd w:val="clear" w:color="auto" w:fill="auto"/>
        </w:rPr>
        <w:t>日</w:t>
      </w:r>
    </w:p>
    <w:p w14:paraId="59E77666">
      <w:pPr>
        <w:snapToGrid w:val="0"/>
        <w:spacing w:line="300" w:lineRule="auto"/>
        <w:rPr>
          <w:color w:val="auto"/>
          <w:sz w:val="32"/>
          <w:szCs w:val="32"/>
          <w:shd w:val="clear" w:color="auto" w:fill="auto"/>
        </w:rPr>
      </w:pPr>
    </w:p>
    <w:p w14:paraId="61EA3C48">
      <w:pPr>
        <w:snapToGrid w:val="0"/>
        <w:spacing w:line="300" w:lineRule="auto"/>
        <w:rPr>
          <w:rFonts w:hint="eastAsia" w:ascii="仿宋" w:hAnsi="仿宋" w:eastAsia="仿宋"/>
          <w:b/>
          <w:bCs/>
          <w:color w:val="auto"/>
          <w:sz w:val="32"/>
          <w:szCs w:val="32"/>
          <w:shd w:val="clear" w:color="auto" w:fill="auto"/>
        </w:rPr>
      </w:pPr>
    </w:p>
    <w:p w14:paraId="5C45CCA8">
      <w:pPr>
        <w:snapToGrid w:val="0"/>
        <w:spacing w:line="300" w:lineRule="auto"/>
        <w:rPr>
          <w:rFonts w:hint="eastAsia" w:ascii="仿宋" w:hAnsi="仿宋" w:eastAsia="仿宋"/>
          <w:b/>
          <w:bCs/>
          <w:color w:val="auto"/>
          <w:sz w:val="32"/>
          <w:szCs w:val="32"/>
          <w:shd w:val="clear" w:color="auto" w:fill="auto"/>
        </w:rPr>
      </w:pPr>
    </w:p>
    <w:p w14:paraId="16986A82">
      <w:pPr>
        <w:snapToGrid w:val="0"/>
        <w:spacing w:line="300" w:lineRule="auto"/>
        <w:rPr>
          <w:rFonts w:hint="eastAsia" w:ascii="仿宋" w:hAnsi="仿宋" w:eastAsia="仿宋"/>
          <w:b/>
          <w:bCs/>
          <w:color w:val="auto"/>
          <w:sz w:val="32"/>
          <w:szCs w:val="32"/>
          <w:shd w:val="clear" w:color="auto" w:fill="auto"/>
        </w:rPr>
      </w:pPr>
    </w:p>
    <w:p w14:paraId="3D79D062">
      <w:pPr>
        <w:keepNext w:val="0"/>
        <w:keepLines w:val="0"/>
        <w:pageBreakBefore w:val="0"/>
        <w:widowControl w:val="0"/>
        <w:kinsoku/>
        <w:wordWrap/>
        <w:topLinePunct w:val="0"/>
        <w:autoSpaceDE/>
        <w:autoSpaceDN/>
        <w:bidi w:val="0"/>
        <w:adjustRightInd/>
        <w:snapToGrid/>
        <w:spacing w:line="300" w:lineRule="auto"/>
        <w:jc w:val="left"/>
        <w:textAlignment w:val="auto"/>
        <w:rPr>
          <w:rFonts w:hint="eastAsia" w:ascii="仿宋" w:hAnsi="仿宋" w:eastAsia="仿宋"/>
          <w:b/>
          <w:bCs/>
          <w:color w:val="auto"/>
          <w:sz w:val="32"/>
          <w:szCs w:val="32"/>
          <w:shd w:val="clear" w:color="auto" w:fill="auto"/>
          <w:lang w:val="en-US" w:eastAsia="zh-CN"/>
        </w:rPr>
      </w:pPr>
      <w:r>
        <w:rPr>
          <w:rFonts w:hint="eastAsia" w:ascii="仿宋" w:hAnsi="仿宋" w:eastAsia="仿宋"/>
          <w:b/>
          <w:bCs/>
          <w:color w:val="auto"/>
          <w:sz w:val="32"/>
          <w:szCs w:val="32"/>
          <w:shd w:val="clear" w:color="auto" w:fill="auto"/>
          <w:lang w:val="en-US" w:eastAsia="zh-CN"/>
        </w:rPr>
        <w:t>填表须知</w:t>
      </w:r>
    </w:p>
    <w:p w14:paraId="2C50EBA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1.“课题类别”填写重大课题、重点课题、一般课题。</w:t>
      </w:r>
    </w:p>
    <w:p w14:paraId="32CCBD61">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2.“研究选题”填写拟申报的《2026年度山东省人力资源社会保障课题选题指南》中的具体选题名称，例如：人社事业赋能一体推进教育科技人才发展的机制与路径研究。</w:t>
      </w:r>
    </w:p>
    <w:p w14:paraId="58D52F9D">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3.“课题名称”填写课题研究具体题目。申报重大课题、重点课题的，课题名称需与选题指南中研究选题名称一致。</w:t>
      </w:r>
    </w:p>
    <w:p w14:paraId="1F37FBBD">
      <w:pPr>
        <w:snapToGrid w:val="0"/>
        <w:spacing w:line="300" w:lineRule="auto"/>
        <w:ind w:firstLine="632" w:firstLineChars="200"/>
        <w:rPr>
          <w:rFonts w:hint="eastAsia"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4.课题负责人为课题研究总负责人，只填写一人。课题组成员必须真正参加本课题的研究工作。</w:t>
      </w:r>
    </w:p>
    <w:p w14:paraId="56DFA4B9">
      <w:pPr>
        <w:snapToGrid w:val="0"/>
        <w:spacing w:line="300" w:lineRule="auto"/>
        <w:ind w:firstLine="632" w:firstLineChars="200"/>
        <w:rPr>
          <w:rFonts w:hint="default" w:ascii="仿宋_GB2312" w:hAnsi="仿宋" w:eastAsia="仿宋_GB2312" w:cs="Times New Roman"/>
          <w:color w:val="auto"/>
          <w:sz w:val="32"/>
          <w:szCs w:val="32"/>
          <w:shd w:val="clear" w:color="auto" w:fill="auto"/>
          <w:lang w:val="en-US" w:eastAsia="zh-CN"/>
        </w:rPr>
      </w:pPr>
      <w:r>
        <w:rPr>
          <w:rFonts w:hint="eastAsia" w:ascii="仿宋_GB2312" w:hAnsi="仿宋" w:eastAsia="仿宋_GB2312" w:cs="Times New Roman"/>
          <w:color w:val="auto"/>
          <w:sz w:val="32"/>
          <w:szCs w:val="32"/>
          <w:shd w:val="clear" w:color="auto" w:fill="auto"/>
          <w:lang w:val="en-US" w:eastAsia="zh-CN"/>
        </w:rPr>
        <w:t>5.单位盖章须为课题负责人单位盖章，不得为二级单位盖章。</w:t>
      </w:r>
    </w:p>
    <w:p w14:paraId="06D8521A">
      <w:pPr>
        <w:spacing w:line="240" w:lineRule="atLeast"/>
        <w:ind w:firstLine="271" w:firstLineChars="98"/>
        <w:jc w:val="left"/>
        <w:rPr>
          <w:rFonts w:ascii="宋体"/>
          <w:b/>
          <w:bCs/>
          <w:color w:val="auto"/>
          <w:sz w:val="28"/>
          <w:szCs w:val="28"/>
          <w:shd w:val="clear" w:color="auto" w:fill="auto"/>
        </w:rPr>
      </w:pPr>
      <w:r>
        <w:rPr>
          <w:rFonts w:hint="eastAsia" w:ascii="宋体" w:hAnsi="宋体"/>
          <w:b/>
          <w:bCs/>
          <w:color w:val="auto"/>
          <w:sz w:val="28"/>
          <w:szCs w:val="28"/>
          <w:shd w:val="clear" w:color="auto" w:fill="auto"/>
        </w:rPr>
        <w:br w:type="page"/>
      </w:r>
      <w:r>
        <w:rPr>
          <w:rFonts w:hint="eastAsia" w:ascii="宋体" w:hAnsi="宋体"/>
          <w:b/>
          <w:bCs/>
          <w:color w:val="auto"/>
          <w:sz w:val="28"/>
          <w:szCs w:val="28"/>
          <w:shd w:val="clear" w:color="auto" w:fill="auto"/>
        </w:rPr>
        <w:t>一、课题组基本情况</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0"/>
        <w:gridCol w:w="700"/>
        <w:gridCol w:w="700"/>
        <w:gridCol w:w="807"/>
        <w:gridCol w:w="748"/>
        <w:gridCol w:w="1110"/>
        <w:gridCol w:w="656"/>
        <w:gridCol w:w="476"/>
        <w:gridCol w:w="2253"/>
      </w:tblGrid>
      <w:tr w14:paraId="67118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6F4B44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负责人姓名</w:t>
            </w:r>
          </w:p>
        </w:tc>
        <w:tc>
          <w:tcPr>
            <w:tcW w:w="2207" w:type="dxa"/>
            <w:gridSpan w:val="3"/>
            <w:tcBorders>
              <w:top w:val="single" w:color="auto" w:sz="4" w:space="0"/>
              <w:left w:val="single" w:color="auto" w:sz="4" w:space="0"/>
              <w:bottom w:val="single" w:color="auto" w:sz="4" w:space="0"/>
              <w:right w:val="single" w:color="auto" w:sz="4" w:space="0"/>
            </w:tcBorders>
            <w:noWrap w:val="0"/>
            <w:vAlign w:val="center"/>
          </w:tcPr>
          <w:p w14:paraId="68EA2A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48" w:type="dxa"/>
            <w:tcBorders>
              <w:top w:val="single" w:color="auto" w:sz="4" w:space="0"/>
              <w:left w:val="single" w:color="auto" w:sz="4" w:space="0"/>
              <w:bottom w:val="single" w:color="auto" w:sz="4" w:space="0"/>
              <w:right w:val="single" w:color="auto" w:sz="4" w:space="0"/>
            </w:tcBorders>
            <w:noWrap w:val="0"/>
            <w:vAlign w:val="center"/>
          </w:tcPr>
          <w:p w14:paraId="310151B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性别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1A7747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7D20F9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eastAsia="zh-CN"/>
              </w:rPr>
            </w:pPr>
            <w:r>
              <w:rPr>
                <w:rFonts w:hint="eastAsia" w:ascii="宋体" w:hAnsi="宋体"/>
                <w:color w:val="auto"/>
                <w:sz w:val="21"/>
                <w:szCs w:val="21"/>
                <w:shd w:val="clear" w:color="auto" w:fill="auto"/>
                <w:lang w:val="en-US" w:eastAsia="zh-CN"/>
              </w:rPr>
              <w:t>身份证号</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B21A33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2BAB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06DE71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研究专长</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0A21F8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5EB6F51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学    历</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40271B8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BF3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71026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工作单位</w:t>
            </w:r>
          </w:p>
          <w:p w14:paraId="0EE6EA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行政职务</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3F2E488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264981F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职    称</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724E89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5BE4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1350" w:type="dxa"/>
            <w:tcBorders>
              <w:top w:val="single" w:color="auto" w:sz="4" w:space="0"/>
              <w:left w:val="single" w:color="auto" w:sz="4" w:space="0"/>
              <w:right w:val="single" w:color="auto" w:sz="4" w:space="0"/>
            </w:tcBorders>
            <w:noWrap w:val="0"/>
            <w:vAlign w:val="center"/>
          </w:tcPr>
          <w:p w14:paraId="625E48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lang w:val="en-US" w:eastAsia="zh-CN"/>
              </w:rPr>
              <w:t>负责人</w:t>
            </w:r>
            <w:r>
              <w:rPr>
                <w:rFonts w:hint="eastAsia" w:ascii="宋体" w:hAnsi="宋体"/>
                <w:color w:val="auto"/>
                <w:sz w:val="21"/>
                <w:szCs w:val="21"/>
                <w:shd w:val="clear" w:color="auto" w:fill="auto"/>
              </w:rPr>
              <w:t>以往承担相关课题</w:t>
            </w:r>
            <w:r>
              <w:rPr>
                <w:rFonts w:hint="eastAsia" w:ascii="宋体" w:hAnsi="宋体"/>
                <w:color w:val="auto"/>
                <w:sz w:val="21"/>
                <w:szCs w:val="21"/>
                <w:shd w:val="clear" w:color="auto" w:fill="auto"/>
                <w:lang w:val="en-US" w:eastAsia="zh-CN"/>
              </w:rPr>
              <w:t>等</w:t>
            </w:r>
            <w:r>
              <w:rPr>
                <w:rFonts w:hint="eastAsia" w:ascii="宋体" w:hAnsi="宋体"/>
                <w:color w:val="auto"/>
                <w:sz w:val="21"/>
                <w:szCs w:val="21"/>
                <w:shd w:val="clear" w:color="auto" w:fill="auto"/>
              </w:rPr>
              <w:t>研究的主要情况</w:t>
            </w:r>
          </w:p>
        </w:tc>
        <w:tc>
          <w:tcPr>
            <w:tcW w:w="7450" w:type="dxa"/>
            <w:gridSpan w:val="8"/>
            <w:tcBorders>
              <w:top w:val="single" w:color="auto" w:sz="4" w:space="0"/>
              <w:left w:val="single" w:color="auto" w:sz="4" w:space="0"/>
              <w:right w:val="single" w:color="auto" w:sz="4" w:space="0"/>
            </w:tcBorders>
            <w:noWrap w:val="0"/>
            <w:vAlign w:val="center"/>
          </w:tcPr>
          <w:p w14:paraId="29F3CADC">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r>
      <w:tr w14:paraId="22B8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4839F41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通讯地址</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CE2307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4EADDF8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 xml:space="preserve">手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机</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0DE0A8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4123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1EFFAE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color w:val="auto"/>
                <w:sz w:val="21"/>
                <w:szCs w:val="21"/>
                <w:shd w:val="clear" w:color="auto" w:fill="auto"/>
              </w:rPr>
              <w:t>E-mail</w:t>
            </w:r>
          </w:p>
        </w:tc>
        <w:tc>
          <w:tcPr>
            <w:tcW w:w="4065" w:type="dxa"/>
            <w:gridSpan w:val="5"/>
            <w:tcBorders>
              <w:top w:val="single" w:color="auto" w:sz="4" w:space="0"/>
              <w:left w:val="single" w:color="auto" w:sz="4" w:space="0"/>
              <w:bottom w:val="single" w:color="auto" w:sz="4" w:space="0"/>
              <w:right w:val="single" w:color="auto" w:sz="4" w:space="0"/>
            </w:tcBorders>
            <w:noWrap w:val="0"/>
            <w:vAlign w:val="center"/>
          </w:tcPr>
          <w:p w14:paraId="2910829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132" w:type="dxa"/>
            <w:gridSpan w:val="2"/>
            <w:tcBorders>
              <w:top w:val="single" w:color="auto" w:sz="4" w:space="0"/>
              <w:left w:val="single" w:color="auto" w:sz="4" w:space="0"/>
              <w:bottom w:val="single" w:color="auto" w:sz="4" w:space="0"/>
              <w:right w:val="single" w:color="auto" w:sz="4" w:space="0"/>
            </w:tcBorders>
            <w:noWrap w:val="0"/>
            <w:vAlign w:val="center"/>
          </w:tcPr>
          <w:p w14:paraId="1641CA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办公电话</w:t>
            </w:r>
          </w:p>
        </w:tc>
        <w:tc>
          <w:tcPr>
            <w:tcW w:w="2253" w:type="dxa"/>
            <w:tcBorders>
              <w:top w:val="single" w:color="auto" w:sz="4" w:space="0"/>
              <w:left w:val="single" w:color="auto" w:sz="4" w:space="0"/>
              <w:bottom w:val="single" w:color="auto" w:sz="4" w:space="0"/>
              <w:right w:val="single" w:color="auto" w:sz="4" w:space="0"/>
            </w:tcBorders>
            <w:noWrap w:val="0"/>
            <w:vAlign w:val="center"/>
          </w:tcPr>
          <w:p w14:paraId="5E2B6A3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1"/>
                <w:szCs w:val="21"/>
                <w:shd w:val="clear" w:color="auto" w:fill="auto"/>
              </w:rPr>
            </w:pPr>
          </w:p>
        </w:tc>
      </w:tr>
      <w:tr w14:paraId="52A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00" w:type="dxa"/>
            <w:gridSpan w:val="9"/>
            <w:tcBorders>
              <w:top w:val="single" w:color="auto" w:sz="4" w:space="0"/>
              <w:left w:val="single" w:color="auto" w:sz="4" w:space="0"/>
              <w:bottom w:val="single" w:color="auto" w:sz="4" w:space="0"/>
              <w:right w:val="single" w:color="auto" w:sz="4" w:space="0"/>
            </w:tcBorders>
            <w:noWrap w:val="0"/>
            <w:vAlign w:val="center"/>
          </w:tcPr>
          <w:p w14:paraId="6409D7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bCs/>
                <w:color w:val="auto"/>
                <w:sz w:val="21"/>
                <w:szCs w:val="21"/>
                <w:shd w:val="clear" w:color="auto" w:fill="auto"/>
              </w:rPr>
            </w:pPr>
            <w:r>
              <w:rPr>
                <w:rFonts w:hint="eastAsia" w:ascii="宋体" w:hAnsi="宋体"/>
                <w:bCs/>
                <w:color w:val="auto"/>
                <w:sz w:val="21"/>
                <w:szCs w:val="21"/>
                <w:shd w:val="clear" w:color="auto" w:fill="auto"/>
              </w:rPr>
              <w:t>课题组主要成员（不包含负责人</w:t>
            </w:r>
            <w:r>
              <w:rPr>
                <w:rFonts w:hint="eastAsia" w:ascii="宋体" w:hAnsi="宋体"/>
                <w:bCs/>
                <w:color w:val="auto"/>
                <w:sz w:val="21"/>
                <w:szCs w:val="21"/>
                <w:shd w:val="clear" w:color="auto" w:fill="auto"/>
                <w:lang w:eastAsia="zh-CN"/>
              </w:rPr>
              <w:t>，</w:t>
            </w:r>
            <w:r>
              <w:rPr>
                <w:rFonts w:hint="eastAsia" w:ascii="宋体" w:hAnsi="宋体"/>
                <w:bCs/>
                <w:color w:val="auto"/>
                <w:sz w:val="21"/>
                <w:szCs w:val="21"/>
                <w:shd w:val="clear" w:color="auto" w:fill="auto"/>
                <w:lang w:val="en-US" w:eastAsia="zh-CN"/>
              </w:rPr>
              <w:t>不超过8人</w:t>
            </w:r>
            <w:r>
              <w:rPr>
                <w:rFonts w:hint="eastAsia" w:ascii="宋体" w:hAnsi="宋体"/>
                <w:bCs/>
                <w:color w:val="auto"/>
                <w:sz w:val="21"/>
                <w:szCs w:val="21"/>
                <w:shd w:val="clear" w:color="auto" w:fill="auto"/>
              </w:rPr>
              <w:t>）</w:t>
            </w:r>
          </w:p>
        </w:tc>
      </w:tr>
      <w:tr w14:paraId="5C04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50" w:type="dxa"/>
            <w:tcBorders>
              <w:top w:val="single" w:color="auto" w:sz="4" w:space="0"/>
              <w:left w:val="single" w:color="auto" w:sz="4" w:space="0"/>
              <w:right w:val="single" w:color="auto" w:sz="4" w:space="0"/>
            </w:tcBorders>
            <w:noWrap w:val="0"/>
            <w:vAlign w:val="center"/>
          </w:tcPr>
          <w:p w14:paraId="1358AD0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姓</w:t>
            </w:r>
            <w:r>
              <w:rPr>
                <w:rFonts w:ascii="宋体" w:hAnsi="宋体"/>
                <w:bCs/>
                <w:color w:val="auto"/>
                <w:sz w:val="21"/>
                <w:szCs w:val="21"/>
                <w:shd w:val="clear" w:color="auto" w:fill="auto"/>
              </w:rPr>
              <w:t xml:space="preserve">  </w:t>
            </w:r>
            <w:r>
              <w:rPr>
                <w:rFonts w:hint="eastAsia" w:ascii="宋体" w:hAnsi="宋体"/>
                <w:bCs/>
                <w:color w:val="auto"/>
                <w:sz w:val="21"/>
                <w:szCs w:val="21"/>
                <w:shd w:val="clear" w:color="auto" w:fill="auto"/>
              </w:rPr>
              <w:t>名</w:t>
            </w:r>
          </w:p>
        </w:tc>
        <w:tc>
          <w:tcPr>
            <w:tcW w:w="700" w:type="dxa"/>
            <w:tcBorders>
              <w:top w:val="single" w:color="auto" w:sz="4" w:space="0"/>
              <w:left w:val="single" w:color="auto" w:sz="4" w:space="0"/>
              <w:right w:val="single" w:color="auto" w:sz="4" w:space="0"/>
            </w:tcBorders>
            <w:noWrap w:val="0"/>
            <w:vAlign w:val="center"/>
          </w:tcPr>
          <w:p w14:paraId="53A3C9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性别</w:t>
            </w:r>
          </w:p>
        </w:tc>
        <w:tc>
          <w:tcPr>
            <w:tcW w:w="700" w:type="dxa"/>
            <w:tcBorders>
              <w:top w:val="single" w:color="auto" w:sz="4" w:space="0"/>
              <w:left w:val="single" w:color="auto" w:sz="4" w:space="0"/>
              <w:right w:val="single" w:color="auto" w:sz="4" w:space="0"/>
            </w:tcBorders>
            <w:noWrap w:val="0"/>
            <w:vAlign w:val="center"/>
          </w:tcPr>
          <w:p w14:paraId="774B06C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Cs/>
                <w:color w:val="auto"/>
                <w:sz w:val="21"/>
                <w:szCs w:val="21"/>
                <w:shd w:val="clear" w:color="auto" w:fill="auto"/>
              </w:rPr>
            </w:pPr>
            <w:r>
              <w:rPr>
                <w:rFonts w:hint="eastAsia" w:ascii="宋体" w:hAnsi="宋体"/>
                <w:bCs/>
                <w:color w:val="auto"/>
                <w:sz w:val="21"/>
                <w:szCs w:val="21"/>
                <w:shd w:val="clear" w:color="auto" w:fill="auto"/>
              </w:rPr>
              <w:t>年龄</w:t>
            </w:r>
          </w:p>
        </w:tc>
        <w:tc>
          <w:tcPr>
            <w:tcW w:w="1555" w:type="dxa"/>
            <w:gridSpan w:val="2"/>
            <w:tcBorders>
              <w:top w:val="single" w:color="auto" w:sz="4" w:space="0"/>
              <w:left w:val="single" w:color="auto" w:sz="4" w:space="0"/>
              <w:right w:val="single" w:color="auto" w:sz="4" w:space="0"/>
            </w:tcBorders>
            <w:noWrap w:val="0"/>
            <w:vAlign w:val="center"/>
          </w:tcPr>
          <w:p w14:paraId="6C72C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bCs/>
                <w:color w:val="auto"/>
                <w:sz w:val="21"/>
                <w:szCs w:val="21"/>
                <w:shd w:val="clear" w:color="auto" w:fill="auto"/>
                <w:lang w:val="en-US" w:eastAsia="zh-CN"/>
              </w:rPr>
            </w:pPr>
            <w:r>
              <w:rPr>
                <w:rFonts w:hint="eastAsia" w:ascii="宋体"/>
                <w:bCs/>
                <w:color w:val="auto"/>
                <w:sz w:val="21"/>
                <w:szCs w:val="21"/>
                <w:shd w:val="clear" w:color="auto" w:fill="auto"/>
                <w:lang w:val="en-US" w:eastAsia="zh-CN"/>
              </w:rPr>
              <w:t>身份证号</w:t>
            </w:r>
          </w:p>
        </w:tc>
        <w:tc>
          <w:tcPr>
            <w:tcW w:w="1766" w:type="dxa"/>
            <w:gridSpan w:val="2"/>
            <w:tcBorders>
              <w:top w:val="single" w:color="auto" w:sz="4" w:space="0"/>
              <w:left w:val="single" w:color="auto" w:sz="4" w:space="0"/>
              <w:right w:val="single" w:color="auto" w:sz="4" w:space="0"/>
            </w:tcBorders>
            <w:noWrap w:val="0"/>
            <w:vAlign w:val="center"/>
          </w:tcPr>
          <w:p w14:paraId="597D04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hAnsi="宋体"/>
                <w:bCs/>
                <w:color w:val="auto"/>
                <w:sz w:val="21"/>
                <w:szCs w:val="21"/>
                <w:shd w:val="clear" w:color="auto" w:fill="auto"/>
              </w:rPr>
              <w:t>研究专长</w:t>
            </w:r>
          </w:p>
        </w:tc>
        <w:tc>
          <w:tcPr>
            <w:tcW w:w="2729" w:type="dxa"/>
            <w:gridSpan w:val="2"/>
            <w:tcBorders>
              <w:top w:val="single" w:color="auto" w:sz="4" w:space="0"/>
              <w:left w:val="single" w:color="auto" w:sz="4" w:space="0"/>
              <w:right w:val="single" w:color="auto" w:sz="4" w:space="0"/>
            </w:tcBorders>
            <w:noWrap w:val="0"/>
            <w:vAlign w:val="center"/>
          </w:tcPr>
          <w:p w14:paraId="2562D5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bCs/>
                <w:color w:val="auto"/>
                <w:sz w:val="21"/>
                <w:szCs w:val="21"/>
                <w:shd w:val="clear" w:color="auto" w:fill="auto"/>
              </w:rPr>
            </w:pPr>
            <w:r>
              <w:rPr>
                <w:rFonts w:hint="eastAsia" w:ascii="宋体"/>
                <w:bCs/>
                <w:color w:val="auto"/>
                <w:sz w:val="21"/>
                <w:szCs w:val="21"/>
                <w:shd w:val="clear" w:color="auto" w:fill="auto"/>
              </w:rPr>
              <w:t>工作单位及</w:t>
            </w:r>
            <w:r>
              <w:rPr>
                <w:rFonts w:hint="eastAsia" w:ascii="宋体" w:hAnsi="宋体"/>
                <w:bCs/>
                <w:color w:val="auto"/>
                <w:sz w:val="21"/>
                <w:szCs w:val="21"/>
                <w:shd w:val="clear" w:color="auto" w:fill="auto"/>
              </w:rPr>
              <w:t>职务、职称</w:t>
            </w:r>
          </w:p>
        </w:tc>
      </w:tr>
      <w:tr w14:paraId="5058C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5D7DD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3D7B7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eastAsia="宋体"/>
                <w:color w:val="auto"/>
                <w:sz w:val="21"/>
                <w:szCs w:val="21"/>
                <w:shd w:val="clear" w:color="auto" w:fill="auto"/>
                <w:lang w:val="en-US" w:eastAsia="zh-CN"/>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4425F1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60FFC76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eastAsia="宋体"/>
                <w:color w:val="auto"/>
                <w:sz w:val="21"/>
                <w:szCs w:val="21"/>
                <w:shd w:val="clear" w:color="auto" w:fill="auto"/>
                <w:lang w:val="en-US" w:eastAsia="zh-CN"/>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2C560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818E4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bCs/>
                <w:color w:val="auto"/>
                <w:sz w:val="21"/>
                <w:szCs w:val="21"/>
                <w:shd w:val="clear" w:color="auto" w:fill="auto"/>
              </w:rPr>
            </w:pPr>
          </w:p>
        </w:tc>
      </w:tr>
      <w:tr w14:paraId="5920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6EE56A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6BB2C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91989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5510CB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D610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Times New Roman" w:eastAsia="宋体" w:cs="Times New Roman"/>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D0C97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AC6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3D9282A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27C61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1FC985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0FEA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011690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08531A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397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1E72F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77706D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09093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C5086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F3580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C82533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3151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745B210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06B6D0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5E7EE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328C4BF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1F058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67E9C6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0068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2DAFA3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7DE7587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301785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7202AD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789EFB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5AC07B1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41C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BAC53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55C48C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629FF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07A7BE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6FFB131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88B9A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08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50" w:type="dxa"/>
            <w:tcBorders>
              <w:top w:val="single" w:color="auto" w:sz="4" w:space="0"/>
              <w:left w:val="single" w:color="auto" w:sz="4" w:space="0"/>
              <w:bottom w:val="single" w:color="auto" w:sz="4" w:space="0"/>
              <w:right w:val="single" w:color="auto" w:sz="4" w:space="0"/>
            </w:tcBorders>
            <w:noWrap w:val="0"/>
            <w:vAlign w:val="center"/>
          </w:tcPr>
          <w:p w14:paraId="552C21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0CA4747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700" w:type="dxa"/>
            <w:tcBorders>
              <w:top w:val="single" w:color="auto" w:sz="4" w:space="0"/>
              <w:left w:val="single" w:color="auto" w:sz="4" w:space="0"/>
              <w:bottom w:val="single" w:color="auto" w:sz="4" w:space="0"/>
              <w:right w:val="single" w:color="auto" w:sz="4" w:space="0"/>
            </w:tcBorders>
            <w:noWrap w:val="0"/>
            <w:vAlign w:val="center"/>
          </w:tcPr>
          <w:p w14:paraId="6C5D20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555" w:type="dxa"/>
            <w:gridSpan w:val="2"/>
            <w:tcBorders>
              <w:top w:val="single" w:color="auto" w:sz="4" w:space="0"/>
              <w:left w:val="single" w:color="auto" w:sz="4" w:space="0"/>
              <w:bottom w:val="single" w:color="auto" w:sz="4" w:space="0"/>
              <w:right w:val="single" w:color="auto" w:sz="4" w:space="0"/>
            </w:tcBorders>
            <w:noWrap w:val="0"/>
            <w:vAlign w:val="center"/>
          </w:tcPr>
          <w:p w14:paraId="4098A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766" w:type="dxa"/>
            <w:gridSpan w:val="2"/>
            <w:tcBorders>
              <w:top w:val="single" w:color="auto" w:sz="4" w:space="0"/>
              <w:left w:val="single" w:color="auto" w:sz="4" w:space="0"/>
              <w:bottom w:val="single" w:color="auto" w:sz="4" w:space="0"/>
              <w:right w:val="single" w:color="auto" w:sz="4" w:space="0"/>
            </w:tcBorders>
            <w:noWrap w:val="0"/>
            <w:vAlign w:val="center"/>
          </w:tcPr>
          <w:p w14:paraId="415EB9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729" w:type="dxa"/>
            <w:gridSpan w:val="2"/>
            <w:tcBorders>
              <w:top w:val="single" w:color="auto" w:sz="4" w:space="0"/>
              <w:left w:val="single" w:color="auto" w:sz="4" w:space="0"/>
              <w:bottom w:val="single" w:color="auto" w:sz="4" w:space="0"/>
              <w:right w:val="single" w:color="auto" w:sz="4" w:space="0"/>
            </w:tcBorders>
            <w:noWrap w:val="0"/>
            <w:vAlign w:val="center"/>
          </w:tcPr>
          <w:p w14:paraId="4A86DDD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bl>
    <w:p w14:paraId="20A8C2F1">
      <w:pPr>
        <w:rPr>
          <w:rFonts w:ascii="宋体"/>
          <w:b/>
          <w:bCs/>
          <w:color w:val="auto"/>
          <w:sz w:val="28"/>
          <w:szCs w:val="28"/>
          <w:shd w:val="clear" w:color="auto" w:fill="auto"/>
        </w:rPr>
      </w:pPr>
      <w:r>
        <w:rPr>
          <w:rFonts w:hint="eastAsia" w:ascii="宋体" w:hAnsi="宋体"/>
          <w:b/>
          <w:bCs/>
          <w:color w:val="auto"/>
          <w:sz w:val="28"/>
          <w:szCs w:val="28"/>
          <w:shd w:val="clear" w:color="auto" w:fill="auto"/>
        </w:rPr>
        <w:t>二、课题设计论证</w:t>
      </w:r>
      <w:r>
        <w:rPr>
          <w:rFonts w:hint="eastAsia" w:ascii="宋体" w:hAnsi="宋体"/>
          <w:bCs/>
          <w:color w:val="auto"/>
          <w:sz w:val="28"/>
          <w:szCs w:val="28"/>
          <w:shd w:val="clear" w:color="auto" w:fill="auto"/>
        </w:rPr>
        <w:t>（</w:t>
      </w:r>
      <w:r>
        <w:rPr>
          <w:rFonts w:hint="eastAsia" w:ascii="仿宋_GB2312" w:hAnsi="仿宋_GB2312" w:eastAsia="仿宋_GB2312" w:cs="仿宋_GB2312"/>
          <w:bCs/>
          <w:color w:val="auto"/>
          <w:sz w:val="24"/>
          <w:szCs w:val="24"/>
          <w:shd w:val="clear" w:color="auto" w:fill="auto"/>
        </w:rPr>
        <w:t>可续页，字体为四号仿宋_GB2312，行间距24磅</w:t>
      </w:r>
      <w:r>
        <w:rPr>
          <w:rFonts w:hint="eastAsia" w:ascii="宋体" w:hAnsi="宋体"/>
          <w:bCs/>
          <w:color w:val="auto"/>
          <w:sz w:val="28"/>
          <w:szCs w:val="28"/>
          <w:shd w:val="clear" w:color="auto" w:fill="auto"/>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0"/>
      </w:tblGrid>
      <w:tr w14:paraId="2CB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2553FD48">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eastAsia="宋体"/>
                <w:color w:val="auto"/>
                <w:sz w:val="21"/>
                <w:szCs w:val="21"/>
                <w:shd w:val="clear" w:color="auto" w:fill="auto"/>
                <w:lang w:eastAsia="zh-CN"/>
              </w:rPr>
            </w:pPr>
            <w:r>
              <w:rPr>
                <w:rFonts w:ascii="宋体" w:hAnsi="Times New Roman" w:eastAsia="宋体" w:cs="Times New Roman"/>
                <w:color w:val="auto"/>
                <w:sz w:val="21"/>
                <w:szCs w:val="21"/>
                <w:shd w:val="clear" w:color="auto" w:fill="auto"/>
              </w:rPr>
              <w:t>1</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本课题的研究背景，研究现状及课题重要性分析。</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1500字以内</w:t>
            </w:r>
            <w:r>
              <w:rPr>
                <w:rFonts w:hint="eastAsia" w:ascii="宋体" w:hAnsi="Times New Roman" w:eastAsia="宋体" w:cs="Times New Roman"/>
                <w:color w:val="auto"/>
                <w:sz w:val="21"/>
                <w:szCs w:val="21"/>
                <w:shd w:val="clear" w:color="auto" w:fill="auto"/>
                <w:lang w:eastAsia="zh-CN"/>
              </w:rPr>
              <w:t>）</w:t>
            </w:r>
          </w:p>
        </w:tc>
      </w:tr>
      <w:tr w14:paraId="4320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3"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4D4057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98F7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A9B43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C9405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04517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4DC190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1B4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5725823A">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ascii="宋体" w:hAnsi="Times New Roman" w:eastAsia="宋体" w:cs="Times New Roman"/>
                <w:color w:val="auto"/>
                <w:sz w:val="21"/>
                <w:szCs w:val="21"/>
                <w:shd w:val="clear" w:color="auto" w:fill="auto"/>
              </w:rPr>
              <w:t>2</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本课题的主要研究内容，研究重点及难点、研究框架，课题预期达到的效果。</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2500字以内</w:t>
            </w:r>
            <w:r>
              <w:rPr>
                <w:rFonts w:hint="eastAsia" w:ascii="宋体" w:hAnsi="Times New Roman" w:eastAsia="宋体" w:cs="Times New Roman"/>
                <w:color w:val="auto"/>
                <w:sz w:val="21"/>
                <w:szCs w:val="21"/>
                <w:shd w:val="clear" w:color="auto" w:fill="auto"/>
                <w:lang w:eastAsia="zh-CN"/>
              </w:rPr>
              <w:t>）</w:t>
            </w:r>
          </w:p>
        </w:tc>
      </w:tr>
      <w:tr w14:paraId="4AAD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8"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78B455F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A593D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C0143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77D51A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960D2E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F2A7B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5C77B2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094DC1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C65F3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A7072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74F02A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320D4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36C408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81F270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63EEC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6598B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B2F7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918F6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F12A1A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E188E0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5C3EF9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D60BA3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FC77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23B68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AE2728E">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46D478">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shd w:val="clear" w:color="auto" w:fill="auto"/>
              </w:rPr>
            </w:pPr>
          </w:p>
        </w:tc>
      </w:tr>
      <w:tr w14:paraId="2281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center"/>
          </w:tcPr>
          <w:p w14:paraId="3C1230DB">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left"/>
              <w:textAlignment w:val="auto"/>
              <w:rPr>
                <w:rFonts w:hint="eastAsia" w:ascii="宋体" w:hAnsi="Times New Roman" w:eastAsia="宋体" w:cs="Times New Roman"/>
                <w:color w:val="auto"/>
                <w:sz w:val="21"/>
                <w:szCs w:val="21"/>
                <w:shd w:val="clear" w:color="auto" w:fill="auto"/>
                <w:lang w:eastAsia="zh-CN"/>
              </w:rPr>
            </w:pPr>
            <w:r>
              <w:rPr>
                <w:rFonts w:hint="eastAsia" w:ascii="宋体" w:hAnsi="Times New Roman" w:eastAsia="宋体" w:cs="Times New Roman"/>
                <w:color w:val="auto"/>
                <w:sz w:val="21"/>
                <w:szCs w:val="21"/>
                <w:shd w:val="clear" w:color="auto" w:fill="auto"/>
              </w:rPr>
              <w:t>3</w:t>
            </w:r>
            <w:r>
              <w:rPr>
                <w:rFonts w:hint="eastAsia" w:ascii="宋体" w:hAnsi="Times New Roman" w:eastAsia="宋体" w:cs="Times New Roman"/>
                <w:color w:val="auto"/>
                <w:sz w:val="21"/>
                <w:szCs w:val="21"/>
                <w:shd w:val="clear" w:color="auto" w:fill="auto"/>
                <w:lang w:val="en-US" w:eastAsia="zh-CN"/>
              </w:rPr>
              <w:t>.</w:t>
            </w:r>
            <w:r>
              <w:rPr>
                <w:rFonts w:hint="eastAsia" w:ascii="宋体" w:hAnsi="Times New Roman" w:eastAsia="宋体" w:cs="Times New Roman"/>
                <w:color w:val="auto"/>
                <w:sz w:val="21"/>
                <w:szCs w:val="21"/>
                <w:shd w:val="clear" w:color="auto" w:fill="auto"/>
              </w:rPr>
              <w:t>本课题的研究方法及研究的阶段性计划。</w:t>
            </w:r>
            <w:r>
              <w:rPr>
                <w:rFonts w:hint="eastAsia" w:ascii="宋体" w:hAnsi="Times New Roman" w:eastAsia="宋体" w:cs="Times New Roman"/>
                <w:color w:val="auto"/>
                <w:sz w:val="21"/>
                <w:szCs w:val="21"/>
                <w:shd w:val="clear" w:color="auto" w:fill="auto"/>
                <w:lang w:eastAsia="zh-CN"/>
              </w:rPr>
              <w:t>（</w:t>
            </w:r>
            <w:r>
              <w:rPr>
                <w:rFonts w:hint="eastAsia" w:ascii="宋体" w:hAnsi="Times New Roman" w:eastAsia="宋体" w:cs="Times New Roman"/>
                <w:color w:val="auto"/>
                <w:sz w:val="21"/>
                <w:szCs w:val="21"/>
                <w:shd w:val="clear" w:color="auto" w:fill="auto"/>
                <w:lang w:val="en-US" w:eastAsia="zh-CN"/>
              </w:rPr>
              <w:t>1000字以内</w:t>
            </w:r>
            <w:r>
              <w:rPr>
                <w:rFonts w:hint="eastAsia" w:ascii="宋体" w:hAnsi="Times New Roman" w:eastAsia="宋体" w:cs="Times New Roman"/>
                <w:color w:val="auto"/>
                <w:sz w:val="21"/>
                <w:szCs w:val="21"/>
                <w:shd w:val="clear" w:color="auto" w:fill="auto"/>
                <w:lang w:eastAsia="zh-CN"/>
              </w:rPr>
              <w:t>）</w:t>
            </w:r>
          </w:p>
        </w:tc>
      </w:tr>
      <w:tr w14:paraId="386B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0" w:hRule="atLeast"/>
          <w:jc w:val="center"/>
        </w:trPr>
        <w:tc>
          <w:tcPr>
            <w:tcW w:w="8850" w:type="dxa"/>
            <w:tcBorders>
              <w:top w:val="single" w:color="auto" w:sz="4" w:space="0"/>
              <w:left w:val="single" w:color="auto" w:sz="4" w:space="0"/>
              <w:bottom w:val="single" w:color="auto" w:sz="4" w:space="0"/>
              <w:right w:val="single" w:color="auto" w:sz="4" w:space="0"/>
            </w:tcBorders>
            <w:noWrap w:val="0"/>
            <w:vAlign w:val="top"/>
          </w:tcPr>
          <w:p w14:paraId="29874D2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3CAEE7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16A9572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32308A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793DAF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B45D74F">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2AFAF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D423C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E1EB16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8F8FA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AE94C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7E5D75E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DEAD3A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E2ABEE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5621B9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F7B808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882E0D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4705E15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5660E53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364C76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9B61F2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70724B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68243B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2D4D327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F89416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05242364">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p w14:paraId="36081CC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shd w:val="clear" w:color="auto" w:fill="auto"/>
              </w:rPr>
            </w:pPr>
          </w:p>
        </w:tc>
      </w:tr>
    </w:tbl>
    <w:p w14:paraId="4588330E">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宋体"/>
          <w:b/>
          <w:bCs/>
          <w:color w:val="auto"/>
          <w:sz w:val="28"/>
          <w:szCs w:val="28"/>
          <w:shd w:val="clear" w:color="auto" w:fill="auto"/>
        </w:rPr>
      </w:pPr>
      <w:r>
        <w:rPr>
          <w:color w:val="auto"/>
          <w:shd w:val="clear" w:color="auto" w:fill="auto"/>
        </w:rPr>
        <w:br w:type="page"/>
      </w:r>
      <w:r>
        <w:rPr>
          <w:rFonts w:hint="eastAsia" w:ascii="宋体"/>
          <w:b/>
          <w:bCs/>
          <w:color w:val="auto"/>
          <w:sz w:val="28"/>
          <w:szCs w:val="28"/>
          <w:shd w:val="clear" w:color="auto" w:fill="auto"/>
        </w:rPr>
        <w:t>三</w:t>
      </w:r>
      <w:r>
        <w:rPr>
          <w:rFonts w:hint="eastAsia" w:ascii="宋体" w:hAnsi="宋体"/>
          <w:b/>
          <w:bCs/>
          <w:color w:val="auto"/>
          <w:sz w:val="28"/>
          <w:szCs w:val="28"/>
          <w:shd w:val="clear" w:color="auto" w:fill="auto"/>
        </w:rPr>
        <w:t>、预期研究成果</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1800"/>
        <w:gridCol w:w="1872"/>
      </w:tblGrid>
      <w:tr w14:paraId="52C9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15A878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eastAsia="宋体" w:cs="Times New Roman"/>
                <w:b/>
                <w:bCs/>
                <w:color w:val="auto"/>
                <w:sz w:val="21"/>
                <w:szCs w:val="21"/>
                <w:shd w:val="clear" w:color="auto" w:fill="auto"/>
              </w:rPr>
              <w:t>总报告题目</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45E1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8BC20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5112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3F1D2E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5C8A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3E8DF0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p>
        </w:tc>
      </w:tr>
      <w:tr w14:paraId="76B8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EE3FF6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r>
              <w:rPr>
                <w:rFonts w:hint="eastAsia" w:ascii="宋体" w:hAnsi="宋体"/>
                <w:b/>
                <w:bCs/>
                <w:color w:val="auto"/>
                <w:sz w:val="21"/>
                <w:szCs w:val="21"/>
                <w:shd w:val="clear" w:color="auto" w:fill="auto"/>
              </w:rPr>
              <w:t>分报告题目（如无分报告填无）</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DBD63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完成时间</w:t>
            </w:r>
          </w:p>
        </w:tc>
        <w:tc>
          <w:tcPr>
            <w:tcW w:w="1872" w:type="dxa"/>
            <w:tcBorders>
              <w:top w:val="single" w:color="auto" w:sz="4" w:space="0"/>
              <w:left w:val="single" w:color="auto" w:sz="4" w:space="0"/>
              <w:bottom w:val="single" w:color="auto" w:sz="4" w:space="0"/>
              <w:right w:val="single" w:color="auto" w:sz="4" w:space="0"/>
            </w:tcBorders>
            <w:noWrap w:val="0"/>
            <w:vAlign w:val="center"/>
          </w:tcPr>
          <w:p w14:paraId="5453CF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Times New Roman"/>
                <w:b/>
                <w:bCs/>
                <w:color w:val="auto"/>
                <w:sz w:val="21"/>
                <w:szCs w:val="21"/>
                <w:shd w:val="clear" w:color="auto" w:fill="auto"/>
              </w:rPr>
            </w:pPr>
            <w:r>
              <w:rPr>
                <w:rFonts w:hint="eastAsia" w:ascii="宋体" w:hAnsi="宋体" w:eastAsia="宋体" w:cs="Times New Roman"/>
                <w:b/>
                <w:bCs/>
                <w:color w:val="auto"/>
                <w:sz w:val="21"/>
                <w:szCs w:val="21"/>
                <w:shd w:val="clear" w:color="auto" w:fill="auto"/>
              </w:rPr>
              <w:t>承 担 人</w:t>
            </w:r>
          </w:p>
        </w:tc>
      </w:tr>
      <w:tr w14:paraId="321E6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0EF5194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41D7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CA557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r w14:paraId="6DD6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2ED945B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E36A01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4D5CC4B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0A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040" w:type="dxa"/>
            <w:tcBorders>
              <w:top w:val="single" w:color="auto" w:sz="4" w:space="0"/>
              <w:left w:val="single" w:color="auto" w:sz="4" w:space="0"/>
              <w:bottom w:val="single" w:color="auto" w:sz="4" w:space="0"/>
              <w:right w:val="single" w:color="auto" w:sz="4" w:space="0"/>
            </w:tcBorders>
            <w:noWrap w:val="0"/>
            <w:vAlign w:val="center"/>
          </w:tcPr>
          <w:p w14:paraId="7BFB501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color w:val="auto"/>
                <w:sz w:val="21"/>
                <w:szCs w:val="21"/>
                <w:shd w:val="clear" w:color="auto" w:fill="auto"/>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9FFAC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1872" w:type="dxa"/>
            <w:tcBorders>
              <w:top w:val="single" w:color="auto" w:sz="4" w:space="0"/>
              <w:left w:val="single" w:color="auto" w:sz="4" w:space="0"/>
              <w:bottom w:val="single" w:color="auto" w:sz="4" w:space="0"/>
              <w:right w:val="single" w:color="auto" w:sz="4" w:space="0"/>
            </w:tcBorders>
            <w:noWrap w:val="0"/>
            <w:vAlign w:val="center"/>
          </w:tcPr>
          <w:p w14:paraId="24218C5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r>
    </w:tbl>
    <w:p w14:paraId="57EC18C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四、经费预算</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05"/>
        <w:gridCol w:w="2280"/>
        <w:gridCol w:w="2592"/>
      </w:tblGrid>
      <w:tr w14:paraId="400E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6DF45C5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序号</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C64B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经费开支科目</w:t>
            </w:r>
          </w:p>
        </w:tc>
        <w:tc>
          <w:tcPr>
            <w:tcW w:w="2592" w:type="dxa"/>
            <w:tcBorders>
              <w:top w:val="single" w:color="auto" w:sz="4" w:space="0"/>
              <w:left w:val="single" w:color="auto" w:sz="4" w:space="0"/>
              <w:bottom w:val="single" w:color="auto" w:sz="4" w:space="0"/>
              <w:right w:val="single" w:color="auto" w:sz="4" w:space="0"/>
            </w:tcBorders>
            <w:noWrap w:val="0"/>
            <w:vAlign w:val="center"/>
          </w:tcPr>
          <w:p w14:paraId="7B2A06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r>
              <w:rPr>
                <w:rFonts w:hint="eastAsia" w:ascii="宋体" w:hAnsi="宋体"/>
                <w:b/>
                <w:bCs/>
                <w:color w:val="auto"/>
                <w:sz w:val="21"/>
                <w:szCs w:val="21"/>
                <w:shd w:val="clear" w:color="auto" w:fill="auto"/>
              </w:rPr>
              <w:t>金</w:t>
            </w:r>
            <w:r>
              <w:rPr>
                <w:rFonts w:ascii="宋体" w:hAnsi="宋体"/>
                <w:b/>
                <w:bCs/>
                <w:color w:val="auto"/>
                <w:sz w:val="21"/>
                <w:szCs w:val="21"/>
                <w:shd w:val="clear" w:color="auto" w:fill="auto"/>
              </w:rPr>
              <w:t xml:space="preserve">   </w:t>
            </w:r>
            <w:r>
              <w:rPr>
                <w:rFonts w:hint="eastAsia" w:ascii="宋体" w:hAnsi="宋体"/>
                <w:b/>
                <w:bCs/>
                <w:color w:val="auto"/>
                <w:sz w:val="21"/>
                <w:szCs w:val="21"/>
                <w:shd w:val="clear" w:color="auto" w:fill="auto"/>
              </w:rPr>
              <w:t>额（元）</w:t>
            </w:r>
          </w:p>
        </w:tc>
      </w:tr>
      <w:tr w14:paraId="1891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3FE3F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1</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00F322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3C9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2DA8B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5AEC5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olor w:val="auto"/>
                <w:sz w:val="21"/>
                <w:szCs w:val="21"/>
                <w:shd w:val="clear" w:color="auto" w:fill="auto"/>
              </w:rPr>
            </w:pPr>
            <w:r>
              <w:rPr>
                <w:rFonts w:ascii="宋体" w:hAnsi="宋体"/>
                <w:color w:val="auto"/>
                <w:sz w:val="21"/>
                <w:szCs w:val="21"/>
                <w:shd w:val="clear" w:color="auto" w:fill="auto"/>
              </w:rPr>
              <w:t>2</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3DEF202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DC98E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525DD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5DABB8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3</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46C565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03FF42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67A2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442212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4</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7A479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b/>
                <w:bCs/>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2B8A9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1D64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97C00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5</w:t>
            </w:r>
          </w:p>
        </w:tc>
        <w:tc>
          <w:tcPr>
            <w:tcW w:w="4485" w:type="dxa"/>
            <w:gridSpan w:val="2"/>
            <w:tcBorders>
              <w:top w:val="single" w:color="auto" w:sz="4" w:space="0"/>
              <w:left w:val="single" w:color="auto" w:sz="4" w:space="0"/>
              <w:bottom w:val="single" w:color="auto" w:sz="4" w:space="0"/>
              <w:right w:val="single" w:color="auto" w:sz="4" w:space="0"/>
            </w:tcBorders>
            <w:noWrap w:val="0"/>
            <w:vAlign w:val="center"/>
          </w:tcPr>
          <w:p w14:paraId="66A09E78">
            <w:pPr>
              <w:keepNext w:val="0"/>
              <w:keepLines w:val="0"/>
              <w:pageBreakBefore w:val="0"/>
              <w:widowControl w:val="0"/>
              <w:kinsoku/>
              <w:wordWrap/>
              <w:overflowPunct/>
              <w:topLinePunct w:val="0"/>
              <w:autoSpaceDE/>
              <w:autoSpaceDN/>
              <w:bidi w:val="0"/>
              <w:adjustRightInd/>
              <w:snapToGrid/>
              <w:spacing w:line="440" w:lineRule="exact"/>
              <w:ind w:left="105" w:hanging="103" w:hangingChars="50"/>
              <w:jc w:val="center"/>
              <w:textAlignment w:val="auto"/>
              <w:rPr>
                <w:rFonts w:ascii="宋体"/>
                <w:color w:val="auto"/>
                <w:sz w:val="21"/>
                <w:szCs w:val="21"/>
                <w:shd w:val="clear" w:color="auto" w:fill="auto"/>
              </w:rPr>
            </w:pPr>
          </w:p>
        </w:tc>
        <w:tc>
          <w:tcPr>
            <w:tcW w:w="2592" w:type="dxa"/>
            <w:tcBorders>
              <w:top w:val="single" w:color="auto" w:sz="4" w:space="0"/>
              <w:left w:val="single" w:color="auto" w:sz="4" w:space="0"/>
              <w:bottom w:val="single" w:color="auto" w:sz="4" w:space="0"/>
              <w:right w:val="single" w:color="auto" w:sz="4" w:space="0"/>
            </w:tcBorders>
            <w:noWrap w:val="0"/>
            <w:vAlign w:val="center"/>
          </w:tcPr>
          <w:p w14:paraId="1A09E7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0C2C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1E6081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合计</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151621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r>
      <w:tr w14:paraId="71E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389FCC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备注</w:t>
            </w:r>
          </w:p>
        </w:tc>
        <w:tc>
          <w:tcPr>
            <w:tcW w:w="7077" w:type="dxa"/>
            <w:gridSpan w:val="3"/>
            <w:tcBorders>
              <w:top w:val="single" w:color="auto" w:sz="4" w:space="0"/>
              <w:left w:val="single" w:color="auto" w:sz="4" w:space="0"/>
              <w:bottom w:val="single" w:color="auto" w:sz="4" w:space="0"/>
              <w:right w:val="single" w:color="auto" w:sz="4" w:space="0"/>
            </w:tcBorders>
            <w:noWrap w:val="0"/>
            <w:vAlign w:val="center"/>
          </w:tcPr>
          <w:p w14:paraId="0F7F1754">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p>
        </w:tc>
      </w:tr>
      <w:tr w14:paraId="476D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14:paraId="2B0965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 w:val="21"/>
                <w:szCs w:val="21"/>
                <w:shd w:val="clear" w:color="auto" w:fill="auto"/>
              </w:rPr>
            </w:pPr>
            <w:r>
              <w:rPr>
                <w:rFonts w:hint="eastAsia" w:ascii="宋体"/>
                <w:color w:val="auto"/>
                <w:sz w:val="21"/>
                <w:szCs w:val="21"/>
                <w:shd w:val="clear" w:color="auto" w:fill="auto"/>
              </w:rPr>
              <w:t>经费申请方式</w:t>
            </w:r>
          </w:p>
        </w:tc>
        <w:tc>
          <w:tcPr>
            <w:tcW w:w="2205" w:type="dxa"/>
            <w:tcBorders>
              <w:top w:val="single" w:color="auto" w:sz="4" w:space="0"/>
              <w:left w:val="single" w:color="auto" w:sz="4" w:space="0"/>
              <w:bottom w:val="single" w:color="auto" w:sz="4" w:space="0"/>
              <w:right w:val="single" w:color="auto" w:sz="4" w:space="0"/>
            </w:tcBorders>
            <w:noWrap w:val="0"/>
            <w:vAlign w:val="center"/>
          </w:tcPr>
          <w:p w14:paraId="0A421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color w:val="auto"/>
                <w:sz w:val="21"/>
                <w:szCs w:val="21"/>
                <w:shd w:val="clear" w:color="auto" w:fill="auto"/>
              </w:rPr>
            </w:pPr>
          </w:p>
        </w:tc>
        <w:tc>
          <w:tcPr>
            <w:tcW w:w="4872" w:type="dxa"/>
            <w:gridSpan w:val="2"/>
            <w:tcBorders>
              <w:top w:val="single" w:color="auto" w:sz="4" w:space="0"/>
              <w:left w:val="single" w:color="auto" w:sz="4" w:space="0"/>
              <w:bottom w:val="single" w:color="auto" w:sz="4" w:space="0"/>
              <w:right w:val="single" w:color="auto" w:sz="4" w:space="0"/>
            </w:tcBorders>
            <w:noWrap w:val="0"/>
            <w:vAlign w:val="center"/>
          </w:tcPr>
          <w:p w14:paraId="072071DC">
            <w:pPr>
              <w:keepNext w:val="0"/>
              <w:keepLines w:val="0"/>
              <w:pageBreakBefore w:val="0"/>
              <w:widowControl w:val="0"/>
              <w:kinsoku/>
              <w:wordWrap/>
              <w:overflowPunct/>
              <w:topLinePunct w:val="0"/>
              <w:autoSpaceDE/>
              <w:autoSpaceDN/>
              <w:bidi w:val="0"/>
              <w:adjustRightInd/>
              <w:snapToGrid/>
              <w:spacing w:line="440" w:lineRule="exact"/>
              <w:ind w:firstLine="206" w:firstLineChars="100"/>
              <w:jc w:val="center"/>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A.经费资助      B.经费自筹</w:t>
            </w:r>
          </w:p>
        </w:tc>
      </w:tr>
    </w:tbl>
    <w:p w14:paraId="19F07EBF">
      <w:pPr>
        <w:keepNext w:val="0"/>
        <w:keepLines w:val="0"/>
        <w:pageBreakBefore w:val="0"/>
        <w:widowControl w:val="0"/>
        <w:kinsoku/>
        <w:wordWrap/>
        <w:overflowPunct/>
        <w:topLinePunct w:val="0"/>
        <w:autoSpaceDE/>
        <w:autoSpaceDN/>
        <w:bidi w:val="0"/>
        <w:adjustRightInd/>
        <w:snapToGrid/>
        <w:spacing w:before="120" w:beforeLines="20" w:line="560" w:lineRule="exact"/>
        <w:ind w:firstLine="276" w:firstLineChars="100"/>
        <w:jc w:val="left"/>
        <w:textAlignment w:val="auto"/>
        <w:rPr>
          <w:rFonts w:hint="eastAsia" w:ascii="宋体"/>
          <w:b/>
          <w:bCs/>
          <w:color w:val="auto"/>
          <w:sz w:val="28"/>
          <w:szCs w:val="28"/>
          <w:shd w:val="clear" w:color="auto" w:fill="auto"/>
        </w:rPr>
      </w:pPr>
      <w:r>
        <w:rPr>
          <w:rFonts w:hint="eastAsia" w:ascii="宋体"/>
          <w:b/>
          <w:bCs/>
          <w:color w:val="auto"/>
          <w:sz w:val="28"/>
          <w:szCs w:val="28"/>
          <w:shd w:val="clear" w:color="auto" w:fill="auto"/>
        </w:rPr>
        <w:t>五、课题负责人所在单位意见</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8712"/>
      </w:tblGrid>
      <w:tr w14:paraId="5A039E1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1134" w:hRule="atLeast"/>
          <w:jc w:val="center"/>
        </w:trPr>
        <w:tc>
          <w:tcPr>
            <w:tcW w:w="8712" w:type="dxa"/>
            <w:tcBorders>
              <w:top w:val="single" w:color="auto" w:sz="4" w:space="0"/>
              <w:left w:val="single" w:color="auto" w:sz="4" w:space="0"/>
              <w:bottom w:val="single" w:color="auto" w:sz="4" w:space="0"/>
              <w:right w:val="single" w:color="auto" w:sz="4" w:space="0"/>
            </w:tcBorders>
            <w:noWrap w:val="0"/>
            <w:vAlign w:val="center"/>
          </w:tcPr>
          <w:p w14:paraId="6591196E">
            <w:pPr>
              <w:keepNext w:val="0"/>
              <w:keepLines w:val="0"/>
              <w:pageBreakBefore w:val="0"/>
              <w:widowControl w:val="0"/>
              <w:kinsoku/>
              <w:wordWrap/>
              <w:overflowPunct/>
              <w:topLinePunct w:val="0"/>
              <w:autoSpaceDE/>
              <w:autoSpaceDN/>
              <w:bidi w:val="0"/>
              <w:adjustRightInd/>
              <w:snapToGrid/>
              <w:spacing w:line="320" w:lineRule="exact"/>
              <w:ind w:right="0" w:firstLine="412" w:firstLineChars="200"/>
              <w:textAlignment w:val="auto"/>
              <w:rPr>
                <w:rFonts w:ascii="宋体"/>
                <w:color w:val="auto"/>
                <w:sz w:val="21"/>
                <w:szCs w:val="21"/>
                <w:shd w:val="clear" w:color="auto" w:fill="auto"/>
              </w:rPr>
            </w:pPr>
            <w:r>
              <w:rPr>
                <w:rFonts w:hint="eastAsia" w:ascii="宋体" w:hAnsi="宋体"/>
                <w:color w:val="auto"/>
                <w:sz w:val="21"/>
                <w:szCs w:val="21"/>
                <w:shd w:val="clear" w:color="auto" w:fill="auto"/>
              </w:rPr>
              <w:t>申请书所填写的内容是否属实；本课题负责人或参加者的政治业务素质是否适合承担本课题的研究工作；本单位能否提供完成本课题所需的时间和条件；是否同意承担本课题的管理任务和信誉保证。</w:t>
            </w:r>
            <w:r>
              <w:rPr>
                <w:rFonts w:ascii="宋体" w:hAnsi="宋体"/>
                <w:color w:val="auto"/>
                <w:sz w:val="21"/>
                <w:szCs w:val="21"/>
                <w:shd w:val="clear" w:color="auto" w:fill="auto"/>
              </w:rPr>
              <w:t>（单位盖章须为课题负责人单位盖章，不得为二级单位盖章）</w:t>
            </w:r>
          </w:p>
        </w:tc>
      </w:tr>
      <w:tr w14:paraId="3C4EF2D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005" w:hRule="atLeast"/>
          <w:jc w:val="center"/>
        </w:trPr>
        <w:tc>
          <w:tcPr>
            <w:tcW w:w="8712" w:type="dxa"/>
            <w:tcBorders>
              <w:top w:val="single" w:color="auto" w:sz="4" w:space="0"/>
              <w:left w:val="single" w:color="auto" w:sz="4" w:space="0"/>
              <w:right w:val="single" w:color="auto" w:sz="4" w:space="0"/>
            </w:tcBorders>
            <w:noWrap w:val="0"/>
            <w:vAlign w:val="bottom"/>
          </w:tcPr>
          <w:p w14:paraId="013A4290">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申请书所填写的内容属实；本课题负责人或参加者的政治业务素质适合承担本课题的研究工作；</w:t>
            </w:r>
            <w:r>
              <w:rPr>
                <w:rFonts w:hint="eastAsia" w:ascii="宋体" w:hAnsi="宋体"/>
                <w:color w:val="auto"/>
                <w:sz w:val="21"/>
                <w:szCs w:val="21"/>
                <w:shd w:val="clear" w:color="auto" w:fill="auto"/>
                <w:lang w:val="en-US" w:eastAsia="zh-CN"/>
              </w:rPr>
              <w:t>若立项，</w:t>
            </w:r>
            <w:r>
              <w:rPr>
                <w:rFonts w:hint="eastAsia" w:ascii="宋体" w:hAnsi="宋体"/>
                <w:color w:val="auto"/>
                <w:sz w:val="21"/>
                <w:szCs w:val="21"/>
                <w:shd w:val="clear" w:color="auto" w:fill="auto"/>
              </w:rPr>
              <w:t>本单位能</w:t>
            </w:r>
            <w:r>
              <w:rPr>
                <w:rFonts w:hint="eastAsia" w:ascii="宋体" w:hAnsi="宋体"/>
                <w:color w:val="auto"/>
                <w:sz w:val="21"/>
                <w:szCs w:val="21"/>
                <w:shd w:val="clear" w:color="auto" w:fill="auto"/>
                <w:lang w:val="en-US" w:eastAsia="zh-CN"/>
              </w:rPr>
              <w:t>够</w:t>
            </w:r>
            <w:r>
              <w:rPr>
                <w:rFonts w:hint="eastAsia" w:ascii="宋体" w:hAnsi="宋体"/>
                <w:color w:val="auto"/>
                <w:sz w:val="21"/>
                <w:szCs w:val="21"/>
                <w:shd w:val="clear" w:color="auto" w:fill="auto"/>
              </w:rPr>
              <w:t>提供完成本课题所需的时间和条件；同意承担本课题的管理任务和信誉保证。</w:t>
            </w:r>
            <w:bookmarkStart w:id="0" w:name="_GoBack"/>
            <w:bookmarkEnd w:id="0"/>
          </w:p>
          <w:p w14:paraId="255847A4">
            <w:pPr>
              <w:keepNext w:val="0"/>
              <w:keepLines w:val="0"/>
              <w:pageBreakBefore w:val="0"/>
              <w:widowControl w:val="0"/>
              <w:kinsoku/>
              <w:wordWrap/>
              <w:overflowPunct/>
              <w:topLinePunct w:val="0"/>
              <w:autoSpaceDE/>
              <w:autoSpaceDN/>
              <w:bidi w:val="0"/>
              <w:adjustRightInd/>
              <w:snapToGrid/>
              <w:spacing w:line="400" w:lineRule="exact"/>
              <w:ind w:right="0" w:firstLine="412" w:firstLineChars="200"/>
              <w:jc w:val="both"/>
              <w:textAlignment w:val="auto"/>
              <w:rPr>
                <w:rFonts w:hint="eastAsia" w:ascii="宋体" w:hAnsi="宋体"/>
                <w:color w:val="auto"/>
                <w:sz w:val="21"/>
                <w:szCs w:val="21"/>
                <w:shd w:val="clear" w:color="auto" w:fill="auto"/>
              </w:rPr>
            </w:pPr>
          </w:p>
          <w:p w14:paraId="22C347B7">
            <w:pPr>
              <w:keepNext w:val="0"/>
              <w:keepLines w:val="0"/>
              <w:pageBreakBefore w:val="0"/>
              <w:widowControl w:val="0"/>
              <w:kinsoku/>
              <w:wordWrap w:val="0"/>
              <w:overflowPunct/>
              <w:topLinePunct w:val="0"/>
              <w:autoSpaceDE/>
              <w:autoSpaceDN/>
              <w:bidi w:val="0"/>
              <w:adjustRightInd/>
              <w:snapToGrid/>
              <w:spacing w:line="440" w:lineRule="exact"/>
              <w:ind w:right="0" w:firstLine="721" w:firstLineChars="350"/>
              <w:jc w:val="both"/>
              <w:textAlignment w:val="auto"/>
              <w:rPr>
                <w:rFonts w:hint="eastAsia" w:ascii="宋体" w:hAnsi="宋体"/>
                <w:color w:val="auto"/>
                <w:sz w:val="21"/>
                <w:szCs w:val="21"/>
                <w:shd w:val="clear" w:color="auto" w:fill="auto"/>
              </w:rPr>
            </w:pPr>
            <w:r>
              <w:rPr>
                <w:rFonts w:hint="eastAsia" w:ascii="宋体" w:hAnsi="宋体"/>
                <w:color w:val="auto"/>
                <w:sz w:val="21"/>
                <w:szCs w:val="21"/>
                <w:shd w:val="clear" w:color="auto" w:fill="auto"/>
              </w:rPr>
              <w:t>单位负责人签字：                              公   章　　　　　</w:t>
            </w:r>
          </w:p>
          <w:p w14:paraId="0D700E7A">
            <w:pPr>
              <w:pStyle w:val="2"/>
              <w:rPr>
                <w:rFonts w:hint="eastAsia"/>
              </w:rPr>
            </w:pPr>
          </w:p>
          <w:p w14:paraId="322825A6">
            <w:pPr>
              <w:keepNext w:val="0"/>
              <w:keepLines w:val="0"/>
              <w:pageBreakBefore w:val="0"/>
              <w:widowControl w:val="0"/>
              <w:kinsoku/>
              <w:wordWrap w:val="0"/>
              <w:overflowPunct/>
              <w:topLinePunct w:val="0"/>
              <w:autoSpaceDE/>
              <w:autoSpaceDN/>
              <w:bidi w:val="0"/>
              <w:adjustRightInd/>
              <w:snapToGrid/>
              <w:spacing w:line="440" w:lineRule="exact"/>
              <w:ind w:right="0"/>
              <w:jc w:val="both"/>
              <w:textAlignment w:val="auto"/>
              <w:rPr>
                <w:rFonts w:hint="eastAsia" w:ascii="宋体"/>
                <w:color w:val="auto"/>
                <w:sz w:val="21"/>
                <w:szCs w:val="21"/>
                <w:shd w:val="clear" w:color="auto" w:fill="auto"/>
              </w:rPr>
            </w:pPr>
            <w:r>
              <w:rPr>
                <w:rFonts w:hint="eastAsia" w:ascii="宋体"/>
                <w:color w:val="auto"/>
                <w:sz w:val="21"/>
                <w:szCs w:val="21"/>
                <w:shd w:val="clear" w:color="auto" w:fill="auto"/>
              </w:rPr>
              <w:t>　　　　　　　　　　　　　　　　　　　　　　　　　</w:t>
            </w:r>
            <w:r>
              <w:rPr>
                <w:rFonts w:hint="eastAsia" w:ascii="宋体" w:hAnsi="宋体"/>
                <w:color w:val="auto"/>
                <w:sz w:val="21"/>
                <w:szCs w:val="21"/>
                <w:shd w:val="clear" w:color="auto" w:fill="auto"/>
              </w:rPr>
              <w:t>年</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月</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 xml:space="preserve">  </w:t>
            </w:r>
            <w:r>
              <w:rPr>
                <w:rFonts w:ascii="宋体" w:hAnsi="宋体"/>
                <w:color w:val="auto"/>
                <w:sz w:val="21"/>
                <w:szCs w:val="21"/>
                <w:shd w:val="clear" w:color="auto" w:fill="auto"/>
              </w:rPr>
              <w:t xml:space="preserve"> </w:t>
            </w:r>
            <w:r>
              <w:rPr>
                <w:rFonts w:hint="eastAsia" w:ascii="宋体" w:hAnsi="宋体"/>
                <w:color w:val="auto"/>
                <w:sz w:val="21"/>
                <w:szCs w:val="21"/>
                <w:shd w:val="clear" w:color="auto" w:fill="auto"/>
              </w:rPr>
              <w:t>日</w:t>
            </w:r>
          </w:p>
        </w:tc>
      </w:tr>
    </w:tbl>
    <w:p w14:paraId="53AE3884">
      <w:pPr>
        <w:spacing w:line="20" w:lineRule="exact"/>
        <w:rPr>
          <w:rFonts w:hint="eastAsia" w:ascii="宋体" w:hAnsi="宋体"/>
          <w:b/>
          <w:bCs/>
          <w:color w:val="auto"/>
          <w:sz w:val="28"/>
          <w:szCs w:val="28"/>
          <w:shd w:val="clear" w:color="auto" w:fill="auto"/>
        </w:rPr>
      </w:pPr>
    </w:p>
    <w:p w14:paraId="6B931175">
      <w:pPr>
        <w:rPr>
          <w:rFonts w:hint="eastAsia"/>
          <w:color w:val="auto"/>
        </w:rPr>
      </w:pPr>
      <w:r>
        <w:rPr>
          <w:rFonts w:hint="eastAsia"/>
          <w:color w:val="auto"/>
        </w:rPr>
        <w:br w:type="page"/>
      </w:r>
    </w:p>
    <w:p w14:paraId="36756E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3</w:t>
      </w:r>
    </w:p>
    <w:p w14:paraId="122B2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6188D8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6</w:t>
      </w:r>
      <w:r>
        <w:rPr>
          <w:rFonts w:hint="eastAsia" w:ascii="方正小标宋简体" w:eastAsia="方正小标宋简体"/>
          <w:color w:val="auto"/>
          <w:sz w:val="44"/>
          <w:szCs w:val="44"/>
        </w:rPr>
        <w:t>年度山东省人力资源社会保障</w:t>
      </w:r>
    </w:p>
    <w:p w14:paraId="3AB7DE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r>
        <w:rPr>
          <w:rFonts w:hint="eastAsia" w:ascii="方正小标宋简体" w:eastAsia="方正小标宋简体"/>
          <w:color w:val="auto"/>
          <w:sz w:val="44"/>
          <w:szCs w:val="44"/>
        </w:rPr>
        <w:t>课题申请活页</w:t>
      </w:r>
    </w:p>
    <w:p w14:paraId="575A92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olor w:val="auto"/>
          <w:sz w:val="44"/>
          <w:szCs w:val="44"/>
        </w:rPr>
      </w:pPr>
    </w:p>
    <w:p w14:paraId="4B23F49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olor w:val="auto"/>
          <w:sz w:val="32"/>
          <w:szCs w:val="32"/>
        </w:rPr>
      </w:pPr>
      <w:r>
        <w:rPr>
          <w:rFonts w:hint="eastAsia" w:ascii="宋体" w:hAnsi="宋体"/>
          <w:color w:val="auto"/>
          <w:sz w:val="32"/>
          <w:szCs w:val="32"/>
        </w:rPr>
        <w:t>课题类别</w:t>
      </w:r>
      <w:r>
        <w:rPr>
          <w:rFonts w:hint="eastAsia" w:ascii="宋体" w:hAnsi="宋体"/>
          <w:color w:val="auto"/>
          <w:sz w:val="32"/>
          <w:szCs w:val="32"/>
          <w:u w:val="single"/>
        </w:rPr>
        <w:t xml:space="preserve">                           </w:t>
      </w:r>
    </w:p>
    <w:p w14:paraId="426D48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olor w:val="auto"/>
          <w:sz w:val="32"/>
          <w:szCs w:val="32"/>
          <w:u w:val="single"/>
        </w:rPr>
      </w:pPr>
      <w:r>
        <w:rPr>
          <w:rFonts w:hint="eastAsia" w:ascii="宋体" w:hAnsi="宋体"/>
          <w:color w:val="auto"/>
          <w:sz w:val="32"/>
          <w:szCs w:val="32"/>
        </w:rPr>
        <w:t>课题名称</w:t>
      </w:r>
      <w:r>
        <w:rPr>
          <w:rFonts w:hint="eastAsia" w:ascii="宋体" w:hAnsi="宋体"/>
          <w:color w:val="auto"/>
          <w:sz w:val="32"/>
          <w:szCs w:val="32"/>
          <w:u w:val="single"/>
        </w:rPr>
        <w:t xml:space="preserve">                           </w:t>
      </w:r>
    </w:p>
    <w:tbl>
      <w:tblPr>
        <w:tblStyle w:val="9"/>
        <w:tblW w:w="9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5"/>
      </w:tblGrid>
      <w:tr w14:paraId="772A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4D6FFDCA">
            <w:pPr>
              <w:keepNext w:val="0"/>
              <w:keepLines w:val="0"/>
              <w:pageBreakBefore w:val="0"/>
              <w:widowControl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sz w:val="21"/>
                <w:szCs w:val="21"/>
                <w:lang w:eastAsia="zh-CN"/>
              </w:rPr>
            </w:pPr>
            <w:r>
              <w:rPr>
                <w:rFonts w:ascii="宋体"/>
                <w:color w:val="auto"/>
                <w:sz w:val="21"/>
                <w:szCs w:val="21"/>
              </w:rPr>
              <w:t>1</w:t>
            </w:r>
            <w:r>
              <w:rPr>
                <w:rFonts w:hint="eastAsia" w:ascii="宋体"/>
                <w:color w:val="auto"/>
                <w:sz w:val="21"/>
                <w:szCs w:val="21"/>
                <w:lang w:val="en-US" w:eastAsia="zh-CN"/>
              </w:rPr>
              <w:t>.</w:t>
            </w:r>
            <w:r>
              <w:rPr>
                <w:rFonts w:hint="eastAsia" w:ascii="宋体"/>
                <w:color w:val="auto"/>
                <w:sz w:val="21"/>
                <w:szCs w:val="21"/>
              </w:rPr>
              <w:t>本课题的研究背景，研究现状及课题重要性分析</w:t>
            </w:r>
            <w:r>
              <w:rPr>
                <w:rFonts w:hint="eastAsia" w:ascii="宋体"/>
                <w:color w:val="auto"/>
                <w:sz w:val="21"/>
                <w:szCs w:val="21"/>
                <w:lang w:eastAsia="zh-CN"/>
              </w:rPr>
              <w:t>。（</w:t>
            </w:r>
            <w:r>
              <w:rPr>
                <w:rFonts w:hint="eastAsia" w:ascii="宋体"/>
                <w:color w:val="auto"/>
                <w:sz w:val="21"/>
                <w:szCs w:val="21"/>
                <w:lang w:val="en-US" w:eastAsia="zh-CN"/>
              </w:rPr>
              <w:t>1500字以内</w:t>
            </w:r>
            <w:r>
              <w:rPr>
                <w:rFonts w:hint="eastAsia" w:ascii="宋体"/>
                <w:color w:val="auto"/>
                <w:sz w:val="21"/>
                <w:szCs w:val="21"/>
                <w:lang w:eastAsia="zh-CN"/>
              </w:rPr>
              <w:t>）</w:t>
            </w:r>
          </w:p>
        </w:tc>
      </w:tr>
      <w:tr w14:paraId="3DCB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8"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0C229C2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3BE14E03">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91F2029">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4637FAE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59DBAFFC">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523D0D73">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F2187F1">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tc>
      </w:tr>
      <w:tr w14:paraId="16EB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09F3E616">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color w:val="auto"/>
                <w:sz w:val="21"/>
                <w:szCs w:val="21"/>
              </w:rPr>
            </w:pPr>
            <w:r>
              <w:rPr>
                <w:rFonts w:ascii="宋体" w:hAnsi="Times New Roman" w:eastAsia="宋体" w:cs="Times New Roman"/>
                <w:color w:val="auto"/>
                <w:sz w:val="21"/>
                <w:szCs w:val="21"/>
              </w:rPr>
              <w:t>2</w:t>
            </w:r>
            <w:r>
              <w:rPr>
                <w:rFonts w:hint="eastAsia" w:ascii="宋体" w:hAnsi="Times New Roman" w:eastAsia="宋体" w:cs="Times New Roman"/>
                <w:color w:val="auto"/>
                <w:sz w:val="21"/>
                <w:szCs w:val="21"/>
                <w:lang w:val="en-US" w:eastAsia="zh-CN"/>
              </w:rPr>
              <w:t>.</w:t>
            </w:r>
            <w:r>
              <w:rPr>
                <w:rFonts w:hint="eastAsia" w:ascii="宋体" w:hAnsi="Times New Roman" w:eastAsia="宋体" w:cs="Times New Roman"/>
                <w:color w:val="auto"/>
                <w:sz w:val="21"/>
                <w:szCs w:val="21"/>
              </w:rPr>
              <w:t>本课题</w:t>
            </w:r>
            <w:r>
              <w:rPr>
                <w:rFonts w:hint="eastAsia" w:ascii="宋体" w:hAnsi="Times New Roman" w:eastAsia="宋体" w:cs="Times New Roman"/>
                <w:color w:val="auto"/>
                <w:sz w:val="21"/>
                <w:szCs w:val="21"/>
                <w:lang w:val="en-US" w:eastAsia="zh-CN"/>
              </w:rPr>
              <w:t>的</w:t>
            </w:r>
            <w:r>
              <w:rPr>
                <w:rFonts w:hint="eastAsia" w:ascii="宋体" w:hAnsi="Times New Roman" w:eastAsia="宋体" w:cs="Times New Roman"/>
                <w:color w:val="auto"/>
                <w:sz w:val="21"/>
                <w:szCs w:val="21"/>
              </w:rPr>
              <w:t>主要</w:t>
            </w:r>
            <w:r>
              <w:rPr>
                <w:rFonts w:hint="eastAsia" w:ascii="宋体" w:hAnsi="Times New Roman" w:eastAsia="宋体" w:cs="Times New Roman"/>
                <w:color w:val="auto"/>
                <w:sz w:val="21"/>
                <w:szCs w:val="21"/>
                <w:lang w:val="en-US" w:eastAsia="zh-CN"/>
              </w:rPr>
              <w:t>研究</w:t>
            </w:r>
            <w:r>
              <w:rPr>
                <w:rFonts w:hint="eastAsia" w:ascii="宋体" w:hAnsi="Times New Roman" w:eastAsia="宋体" w:cs="Times New Roman"/>
                <w:color w:val="auto"/>
                <w:sz w:val="21"/>
                <w:szCs w:val="21"/>
              </w:rPr>
              <w:t>内容</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rPr>
              <w:t>研究重点及难点</w:t>
            </w:r>
            <w:r>
              <w:rPr>
                <w:rFonts w:hint="eastAsia" w:ascii="宋体" w:hAnsi="Times New Roman" w:eastAsia="宋体" w:cs="Times New Roman"/>
                <w:color w:val="auto"/>
                <w:sz w:val="21"/>
                <w:szCs w:val="21"/>
                <w:lang w:eastAsia="zh-CN"/>
              </w:rPr>
              <w:t>、</w:t>
            </w:r>
            <w:r>
              <w:rPr>
                <w:rFonts w:hint="eastAsia" w:ascii="宋体" w:hAnsi="Times New Roman" w:eastAsia="宋体" w:cs="Times New Roman"/>
                <w:color w:val="auto"/>
                <w:sz w:val="21"/>
                <w:szCs w:val="21"/>
              </w:rPr>
              <w:t>研究框架，课题预期达到的效果。</w:t>
            </w:r>
            <w:r>
              <w:rPr>
                <w:rFonts w:hint="eastAsia" w:ascii="宋体"/>
                <w:color w:val="auto"/>
                <w:sz w:val="21"/>
                <w:szCs w:val="21"/>
                <w:lang w:eastAsia="zh-CN"/>
              </w:rPr>
              <w:t>（</w:t>
            </w:r>
            <w:r>
              <w:rPr>
                <w:rFonts w:hint="eastAsia" w:ascii="宋体"/>
                <w:color w:val="auto"/>
                <w:sz w:val="21"/>
                <w:szCs w:val="21"/>
                <w:lang w:val="en-US" w:eastAsia="zh-CN"/>
              </w:rPr>
              <w:t>2500字以内</w:t>
            </w:r>
            <w:r>
              <w:rPr>
                <w:rFonts w:hint="eastAsia" w:ascii="宋体"/>
                <w:color w:val="auto"/>
                <w:sz w:val="21"/>
                <w:szCs w:val="21"/>
                <w:lang w:eastAsia="zh-CN"/>
              </w:rPr>
              <w:t>）</w:t>
            </w:r>
          </w:p>
        </w:tc>
      </w:tr>
      <w:tr w14:paraId="7DE7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6E1EEE7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95DF81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CF1463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58227B7A">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395611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5855D48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4E8EA60">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23C43AC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F8E65C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9FC6642">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tc>
      </w:tr>
      <w:tr w14:paraId="35CC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5F1619DE">
            <w:pPr>
              <w:keepNext w:val="0"/>
              <w:keepLines w:val="0"/>
              <w:pageBreakBefore w:val="0"/>
              <w:widowControl w:val="0"/>
              <w:kinsoku/>
              <w:wordWrap/>
              <w:overflowPunct/>
              <w:topLinePunct w:val="0"/>
              <w:autoSpaceDE/>
              <w:autoSpaceDN/>
              <w:bidi w:val="0"/>
              <w:snapToGrid w:val="0"/>
              <w:spacing w:line="440" w:lineRule="exact"/>
              <w:textAlignment w:val="auto"/>
              <w:rPr>
                <w:rFonts w:ascii="宋体"/>
                <w:color w:val="auto"/>
                <w:sz w:val="21"/>
                <w:szCs w:val="21"/>
              </w:rPr>
            </w:pPr>
            <w:r>
              <w:rPr>
                <w:rFonts w:hint="eastAsia" w:ascii="宋体" w:hAnsi="Times New Roman" w:eastAsia="宋体" w:cs="Times New Roman"/>
                <w:color w:val="auto"/>
                <w:sz w:val="21"/>
                <w:szCs w:val="21"/>
              </w:rPr>
              <w:t>3</w:t>
            </w:r>
            <w:r>
              <w:rPr>
                <w:rFonts w:hint="eastAsia" w:ascii="宋体" w:hAnsi="Times New Roman" w:eastAsia="宋体" w:cs="Times New Roman"/>
                <w:color w:val="auto"/>
                <w:sz w:val="21"/>
                <w:szCs w:val="21"/>
                <w:lang w:val="en-US" w:eastAsia="zh-CN"/>
              </w:rPr>
              <w:t>.</w:t>
            </w:r>
            <w:r>
              <w:rPr>
                <w:rFonts w:hint="eastAsia" w:ascii="宋体" w:hAnsi="Times New Roman" w:eastAsia="宋体" w:cs="Times New Roman"/>
                <w:color w:val="auto"/>
                <w:sz w:val="21"/>
                <w:szCs w:val="21"/>
              </w:rPr>
              <w:t>本课题的研究方法及研究的阶段性计划。</w:t>
            </w:r>
            <w:r>
              <w:rPr>
                <w:rFonts w:hint="eastAsia" w:ascii="宋体"/>
                <w:color w:val="auto"/>
                <w:sz w:val="21"/>
                <w:szCs w:val="21"/>
                <w:lang w:eastAsia="zh-CN"/>
              </w:rPr>
              <w:t>（</w:t>
            </w:r>
            <w:r>
              <w:rPr>
                <w:rFonts w:hint="eastAsia" w:ascii="宋体"/>
                <w:color w:val="auto"/>
                <w:sz w:val="21"/>
                <w:szCs w:val="21"/>
                <w:lang w:val="en-US" w:eastAsia="zh-CN"/>
              </w:rPr>
              <w:t>1000字以内</w:t>
            </w:r>
            <w:r>
              <w:rPr>
                <w:rFonts w:hint="eastAsia" w:ascii="宋体"/>
                <w:color w:val="auto"/>
                <w:sz w:val="21"/>
                <w:szCs w:val="21"/>
                <w:lang w:eastAsia="zh-CN"/>
              </w:rPr>
              <w:t>）</w:t>
            </w:r>
          </w:p>
        </w:tc>
      </w:tr>
      <w:tr w14:paraId="5C18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4A7C9DB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ACDCA17">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89D365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2114140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5A975D4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lang w:eastAsia="zh-CN"/>
              </w:rPr>
            </w:pPr>
          </w:p>
          <w:p w14:paraId="114074B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CDF5DE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4366449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2D88C58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2AB3591">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304E7BB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tc>
      </w:tr>
      <w:tr w14:paraId="6F44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center"/>
          </w:tcPr>
          <w:p w14:paraId="21A82E8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eastAsia="宋体"/>
                <w:color w:val="auto"/>
                <w:sz w:val="21"/>
                <w:szCs w:val="21"/>
                <w:lang w:val="en-US" w:eastAsia="zh-CN"/>
              </w:rPr>
            </w:pPr>
            <w:r>
              <w:rPr>
                <w:rFonts w:hint="eastAsia" w:ascii="宋体" w:hAnsi="Times New Roman" w:eastAsia="宋体" w:cs="Times New Roman"/>
                <w:color w:val="auto"/>
                <w:sz w:val="21"/>
                <w:szCs w:val="21"/>
                <w:lang w:val="en-US" w:eastAsia="zh-CN"/>
              </w:rPr>
              <w:t>4.</w:t>
            </w:r>
            <w:r>
              <w:rPr>
                <w:rFonts w:hint="eastAsia" w:ascii="宋体" w:hAnsi="Times New Roman" w:eastAsia="宋体" w:cs="Times New Roman"/>
                <w:color w:val="auto"/>
                <w:sz w:val="21"/>
                <w:szCs w:val="21"/>
              </w:rPr>
              <w:t>以往承担相关课题</w:t>
            </w:r>
            <w:r>
              <w:rPr>
                <w:rFonts w:hint="eastAsia" w:ascii="宋体" w:hAnsi="Times New Roman" w:eastAsia="宋体" w:cs="Times New Roman"/>
                <w:color w:val="auto"/>
                <w:sz w:val="21"/>
                <w:szCs w:val="21"/>
                <w:lang w:val="en-US" w:eastAsia="zh-CN"/>
              </w:rPr>
              <w:t>等</w:t>
            </w:r>
            <w:r>
              <w:rPr>
                <w:rFonts w:hint="eastAsia" w:ascii="宋体" w:hAnsi="Times New Roman" w:eastAsia="宋体" w:cs="Times New Roman"/>
                <w:color w:val="auto"/>
                <w:sz w:val="21"/>
                <w:szCs w:val="21"/>
              </w:rPr>
              <w:t>研究的主要情况</w:t>
            </w:r>
            <w:r>
              <w:rPr>
                <w:rFonts w:hint="eastAsia" w:ascii="宋体" w:hAnsi="Times New Roman" w:eastAsia="宋体" w:cs="Times New Roman"/>
                <w:color w:val="auto"/>
                <w:sz w:val="21"/>
                <w:szCs w:val="21"/>
                <w:lang w:eastAsia="zh-CN"/>
              </w:rPr>
              <w:t>。</w:t>
            </w:r>
            <w:r>
              <w:rPr>
                <w:rFonts w:hint="eastAsia" w:ascii="宋体"/>
                <w:color w:val="auto"/>
                <w:sz w:val="21"/>
                <w:szCs w:val="21"/>
                <w:lang w:eastAsia="zh-CN"/>
              </w:rPr>
              <w:t>（</w:t>
            </w:r>
            <w:r>
              <w:rPr>
                <w:rFonts w:hint="eastAsia" w:ascii="宋体"/>
                <w:color w:val="auto"/>
                <w:sz w:val="21"/>
                <w:szCs w:val="21"/>
                <w:lang w:val="en-US" w:eastAsia="zh-CN"/>
              </w:rPr>
              <w:t>500字以内</w:t>
            </w:r>
            <w:r>
              <w:rPr>
                <w:rFonts w:hint="eastAsia" w:ascii="宋体"/>
                <w:color w:val="auto"/>
                <w:sz w:val="21"/>
                <w:szCs w:val="21"/>
                <w:lang w:eastAsia="zh-CN"/>
              </w:rPr>
              <w:t>）</w:t>
            </w:r>
          </w:p>
        </w:tc>
      </w:tr>
      <w:tr w14:paraId="54D3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9255" w:type="dxa"/>
            <w:tcBorders>
              <w:top w:val="single" w:color="auto" w:sz="4" w:space="0"/>
              <w:left w:val="single" w:color="auto" w:sz="4" w:space="0"/>
              <w:bottom w:val="single" w:color="auto" w:sz="4" w:space="0"/>
              <w:right w:val="single" w:color="auto" w:sz="4" w:space="0"/>
            </w:tcBorders>
            <w:noWrap w:val="0"/>
            <w:vAlign w:val="top"/>
          </w:tcPr>
          <w:p w14:paraId="5BA62579">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0DCB01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62F451B">
            <w:pPr>
              <w:keepNext w:val="0"/>
              <w:keepLines w:val="0"/>
              <w:pageBreakBefore w:val="0"/>
              <w:widowControl w:val="0"/>
              <w:kinsoku/>
              <w:wordWrap/>
              <w:overflowPunct/>
              <w:topLinePunct w:val="0"/>
              <w:autoSpaceDE/>
              <w:autoSpaceDN/>
              <w:bidi w:val="0"/>
              <w:spacing w:line="440" w:lineRule="exact"/>
              <w:textAlignment w:val="auto"/>
              <w:rPr>
                <w:rFonts w:hint="eastAsia" w:ascii="宋体"/>
                <w:color w:val="auto"/>
                <w:sz w:val="21"/>
                <w:szCs w:val="21"/>
              </w:rPr>
            </w:pPr>
          </w:p>
          <w:p w14:paraId="288BB5DC">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553206E">
            <w:pPr>
              <w:keepNext w:val="0"/>
              <w:keepLines w:val="0"/>
              <w:pageBreakBefore w:val="0"/>
              <w:widowControl w:val="0"/>
              <w:kinsoku/>
              <w:wordWrap/>
              <w:overflowPunct/>
              <w:topLinePunct w:val="0"/>
              <w:autoSpaceDE/>
              <w:autoSpaceDN/>
              <w:bidi w:val="0"/>
              <w:spacing w:line="440" w:lineRule="exact"/>
              <w:textAlignment w:val="auto"/>
              <w:rPr>
                <w:rFonts w:hint="eastAsia" w:ascii="宋体" w:eastAsia="宋体"/>
                <w:color w:val="auto"/>
                <w:sz w:val="21"/>
                <w:szCs w:val="21"/>
                <w:lang w:eastAsia="zh-CN"/>
              </w:rPr>
            </w:pPr>
          </w:p>
          <w:p w14:paraId="2CFDB7F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CB2EA06">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EBD91E8">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777645DB">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437B9D5">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6A97291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41EBCC9D">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0B371412">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p w14:paraId="135A6FA3">
            <w:pPr>
              <w:keepNext w:val="0"/>
              <w:keepLines w:val="0"/>
              <w:pageBreakBefore w:val="0"/>
              <w:widowControl w:val="0"/>
              <w:kinsoku/>
              <w:wordWrap/>
              <w:overflowPunct/>
              <w:topLinePunct w:val="0"/>
              <w:autoSpaceDE/>
              <w:autoSpaceDN/>
              <w:bidi w:val="0"/>
              <w:spacing w:line="440" w:lineRule="exact"/>
              <w:ind w:firstLine="206" w:firstLineChars="100"/>
              <w:textAlignment w:val="auto"/>
              <w:rPr>
                <w:rFonts w:hint="eastAsia" w:ascii="宋体"/>
                <w:color w:val="auto"/>
                <w:sz w:val="21"/>
                <w:szCs w:val="21"/>
              </w:rPr>
            </w:pPr>
          </w:p>
        </w:tc>
      </w:tr>
    </w:tbl>
    <w:p w14:paraId="3DD0B08C">
      <w:pPr>
        <w:keepNext w:val="0"/>
        <w:keepLines w:val="0"/>
        <w:pageBreakBefore w:val="0"/>
        <w:widowControl w:val="0"/>
        <w:kinsoku/>
        <w:wordWrap/>
        <w:overflowPunct/>
        <w:topLinePunct w:val="0"/>
        <w:autoSpaceDE/>
        <w:autoSpaceDN/>
        <w:bidi w:val="0"/>
        <w:adjustRightInd/>
        <w:snapToGrid/>
        <w:spacing w:line="300" w:lineRule="exact"/>
        <w:ind w:firstLine="472" w:firstLineChars="200"/>
        <w:textAlignment w:val="auto"/>
        <w:rPr>
          <w:rFonts w:hint="eastAsia" w:ascii="楷体_GB2312" w:hAnsi="楷体_GB2312" w:eastAsia="楷体_GB2312" w:cs="楷体_GB2312"/>
          <w:color w:val="auto"/>
          <w:sz w:val="24"/>
          <w:szCs w:val="24"/>
        </w:rPr>
      </w:pPr>
      <w:r>
        <w:rPr>
          <w:rFonts w:hint="eastAsia" w:ascii="楷体_GB2312" w:hAnsi="楷体_GB2312" w:eastAsia="楷体_GB2312" w:cs="楷体_GB2312"/>
          <w:b/>
          <w:bCs/>
          <w:color w:val="auto"/>
          <w:sz w:val="24"/>
          <w:szCs w:val="24"/>
        </w:rPr>
        <w:t>填表说明</w:t>
      </w:r>
      <w:r>
        <w:rPr>
          <w:rFonts w:hint="eastAsia" w:ascii="楷体_GB2312" w:hAnsi="楷体_GB2312" w:eastAsia="楷体_GB2312" w:cs="楷体_GB2312"/>
          <w:color w:val="auto"/>
          <w:sz w:val="24"/>
          <w:szCs w:val="24"/>
        </w:rPr>
        <w:t>：本表供匿名评审使用，内容与《申报书》保持一致</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可加页</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rPr>
        <w:t>不得出现课题组</w:t>
      </w:r>
      <w:r>
        <w:rPr>
          <w:rFonts w:hint="eastAsia" w:ascii="楷体_GB2312" w:hAnsi="楷体_GB2312" w:eastAsia="楷体_GB2312" w:cs="楷体_GB2312"/>
          <w:color w:val="auto"/>
          <w:sz w:val="24"/>
          <w:szCs w:val="24"/>
          <w:lang w:eastAsia="zh-CN"/>
        </w:rPr>
        <w:t>负责</w:t>
      </w:r>
      <w:r>
        <w:rPr>
          <w:rFonts w:hint="eastAsia" w:ascii="楷体_GB2312" w:hAnsi="楷体_GB2312" w:eastAsia="楷体_GB2312" w:cs="楷体_GB2312"/>
          <w:color w:val="auto"/>
          <w:sz w:val="24"/>
          <w:szCs w:val="24"/>
        </w:rPr>
        <w:t>人和成员姓名等信息。字体为四号仿宋_GB2312</w:t>
      </w:r>
      <w:r>
        <w:rPr>
          <w:rFonts w:hint="eastAsia" w:ascii="楷体_GB2312" w:hAnsi="楷体_GB2312" w:eastAsia="楷体_GB2312" w:cs="楷体_GB2312"/>
          <w:color w:val="auto"/>
          <w:sz w:val="24"/>
          <w:szCs w:val="24"/>
          <w:lang w:eastAsia="zh-CN"/>
        </w:rPr>
        <w:t>，</w:t>
      </w:r>
      <w:r>
        <w:rPr>
          <w:rFonts w:hint="eastAsia" w:ascii="楷体_GB2312" w:hAnsi="楷体_GB2312" w:eastAsia="楷体_GB2312" w:cs="楷体_GB2312"/>
          <w:color w:val="auto"/>
          <w:sz w:val="24"/>
          <w:szCs w:val="24"/>
          <w:lang w:val="en-US" w:eastAsia="zh-CN"/>
        </w:rPr>
        <w:t>行间距24磅</w:t>
      </w:r>
      <w:r>
        <w:rPr>
          <w:rFonts w:hint="eastAsia" w:ascii="楷体_GB2312" w:hAnsi="楷体_GB2312" w:eastAsia="楷体_GB2312" w:cs="楷体_GB2312"/>
          <w:color w:val="auto"/>
          <w:sz w:val="24"/>
          <w:szCs w:val="24"/>
        </w:rPr>
        <w:t>。</w:t>
      </w:r>
    </w:p>
    <w:p w14:paraId="5F15B24B">
      <w:pPr>
        <w:rPr>
          <w:rFonts w:hint="eastAsia"/>
          <w:color w:val="auto"/>
        </w:rPr>
        <w:sectPr>
          <w:footerReference r:id="rId3" w:type="default"/>
          <w:pgSz w:w="11906" w:h="16838"/>
          <w:pgMar w:top="2098" w:right="1531" w:bottom="1814" w:left="1531" w:header="851" w:footer="1474" w:gutter="0"/>
          <w:pgNumType w:fmt="decimal"/>
          <w:cols w:space="0" w:num="1"/>
          <w:titlePg/>
          <w:rtlGutter w:val="0"/>
          <w:docGrid w:type="linesAndChars" w:linePitch="587" w:charSpace="-849"/>
        </w:sectPr>
      </w:pPr>
    </w:p>
    <w:p w14:paraId="34671E6A">
      <w:pPr>
        <w:keepNext w:val="0"/>
        <w:keepLines w:val="0"/>
        <w:pageBreakBefore w:val="0"/>
        <w:widowControl w:val="0"/>
        <w:kinsoku/>
        <w:wordWrap/>
        <w:overflowPunct/>
        <w:topLinePunct w:val="0"/>
        <w:autoSpaceDE/>
        <w:autoSpaceDN/>
        <w:bidi w:val="0"/>
        <w:adjustRightInd/>
        <w:spacing w:line="560" w:lineRule="exact"/>
        <w:textAlignment w:val="auto"/>
        <w:rPr>
          <w:rFonts w:ascii="黑体" w:hAnsi="黑体" w:eastAsia="黑体"/>
          <w:color w:val="auto"/>
          <w:sz w:val="32"/>
          <w:szCs w:val="32"/>
        </w:rPr>
      </w:pPr>
      <w:r>
        <w:rPr>
          <w:rFonts w:ascii="黑体" w:hAnsi="黑体" w:eastAsia="黑体"/>
          <w:color w:val="auto"/>
          <w:sz w:val="32"/>
          <w:szCs w:val="32"/>
        </w:rPr>
        <w:t>附件</w:t>
      </w:r>
      <w:r>
        <w:rPr>
          <w:rFonts w:hint="eastAsia" w:ascii="黑体" w:hAnsi="黑体" w:eastAsia="黑体"/>
          <w:color w:val="auto"/>
          <w:sz w:val="32"/>
          <w:szCs w:val="32"/>
        </w:rPr>
        <w:t>4</w:t>
      </w:r>
    </w:p>
    <w:p w14:paraId="5901BEB1">
      <w:pPr>
        <w:pStyle w:val="2"/>
        <w:keepNext w:val="0"/>
        <w:keepLines w:val="0"/>
        <w:pageBreakBefore w:val="0"/>
        <w:widowControl w:val="0"/>
        <w:kinsoku/>
        <w:wordWrap/>
        <w:overflowPunct/>
        <w:topLinePunct w:val="0"/>
        <w:autoSpaceDE/>
        <w:autoSpaceDN/>
        <w:bidi w:val="0"/>
        <w:adjustRightInd/>
        <w:spacing w:line="560" w:lineRule="exact"/>
        <w:textAlignment w:val="auto"/>
        <w:rPr>
          <w:color w:val="auto"/>
        </w:rPr>
      </w:pPr>
    </w:p>
    <w:p w14:paraId="4AFA403C">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年度山东省人力资源社会保障课题申报汇总表</w:t>
      </w:r>
    </w:p>
    <w:p w14:paraId="4E6C888E">
      <w:pPr>
        <w:pStyle w:val="2"/>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auto"/>
          <w:sz w:val="44"/>
          <w:szCs w:val="44"/>
        </w:rPr>
      </w:pPr>
    </w:p>
    <w:tbl>
      <w:tblPr>
        <w:tblStyle w:val="9"/>
        <w:tblW w:w="13960" w:type="dxa"/>
        <w:tblInd w:w="93" w:type="dxa"/>
        <w:tblLayout w:type="fixed"/>
        <w:tblCellMar>
          <w:top w:w="0" w:type="dxa"/>
          <w:left w:w="108" w:type="dxa"/>
          <w:bottom w:w="0" w:type="dxa"/>
          <w:right w:w="108" w:type="dxa"/>
        </w:tblCellMar>
      </w:tblPr>
      <w:tblGrid>
        <w:gridCol w:w="742"/>
        <w:gridCol w:w="1315"/>
        <w:gridCol w:w="4090"/>
        <w:gridCol w:w="1410"/>
        <w:gridCol w:w="3345"/>
        <w:gridCol w:w="1158"/>
        <w:gridCol w:w="1900"/>
      </w:tblGrid>
      <w:tr w14:paraId="7E5B6927">
        <w:tblPrEx>
          <w:tblCellMar>
            <w:top w:w="0" w:type="dxa"/>
            <w:left w:w="108" w:type="dxa"/>
            <w:bottom w:w="0" w:type="dxa"/>
            <w:right w:w="108" w:type="dxa"/>
          </w:tblCellMar>
        </w:tblPrEx>
        <w:trPr>
          <w:trHeight w:val="882" w:hRule="atLeast"/>
        </w:trPr>
        <w:tc>
          <w:tcPr>
            <w:tcW w:w="13960" w:type="dxa"/>
            <w:gridSpan w:val="7"/>
            <w:tcBorders>
              <w:top w:val="nil"/>
              <w:left w:val="nil"/>
              <w:bottom w:val="single" w:color="auto" w:sz="4" w:space="0"/>
              <w:right w:val="nil"/>
            </w:tcBorders>
            <w:vAlign w:val="center"/>
          </w:tcPr>
          <w:p w14:paraId="426E66C2">
            <w:pPr>
              <w:widowControl/>
              <w:jc w:val="left"/>
              <w:rPr>
                <w:rFonts w:hint="default" w:eastAsia="黑体"/>
                <w:bCs/>
                <w:color w:val="auto"/>
                <w:kern w:val="0"/>
                <w:sz w:val="28"/>
                <w:szCs w:val="28"/>
                <w:lang w:val="en-US" w:eastAsia="zh-CN"/>
              </w:rPr>
            </w:pPr>
            <w:r>
              <w:rPr>
                <w:rFonts w:eastAsia="黑体"/>
                <w:bCs/>
                <w:color w:val="auto"/>
                <w:kern w:val="0"/>
                <w:sz w:val="28"/>
                <w:szCs w:val="28"/>
              </w:rPr>
              <w:t>申报单位</w:t>
            </w:r>
            <w:r>
              <w:rPr>
                <w:rFonts w:hint="eastAsia" w:eastAsia="黑体"/>
                <w:bCs/>
                <w:color w:val="auto"/>
                <w:kern w:val="0"/>
                <w:sz w:val="28"/>
                <w:szCs w:val="28"/>
                <w:lang w:eastAsia="zh-CN"/>
              </w:rPr>
              <w:t>（</w:t>
            </w:r>
            <w:r>
              <w:rPr>
                <w:rFonts w:hint="eastAsia" w:eastAsia="黑体"/>
                <w:bCs/>
                <w:color w:val="auto"/>
                <w:kern w:val="0"/>
                <w:sz w:val="28"/>
                <w:szCs w:val="28"/>
                <w:lang w:val="en-US" w:eastAsia="zh-CN"/>
              </w:rPr>
              <w:t>盖章</w:t>
            </w:r>
            <w:r>
              <w:rPr>
                <w:rFonts w:hint="eastAsia" w:eastAsia="黑体"/>
                <w:bCs/>
                <w:color w:val="auto"/>
                <w:kern w:val="0"/>
                <w:sz w:val="28"/>
                <w:szCs w:val="28"/>
                <w:lang w:eastAsia="zh-CN"/>
              </w:rPr>
              <w:t>）</w:t>
            </w:r>
            <w:r>
              <w:rPr>
                <w:rFonts w:eastAsia="黑体"/>
                <w:bCs/>
                <w:color w:val="auto"/>
                <w:kern w:val="0"/>
                <w:sz w:val="28"/>
                <w:szCs w:val="28"/>
              </w:rPr>
              <w:t>：</w:t>
            </w:r>
          </w:p>
        </w:tc>
      </w:tr>
      <w:tr w14:paraId="147529E4">
        <w:tblPrEx>
          <w:tblCellMar>
            <w:top w:w="0" w:type="dxa"/>
            <w:left w:w="108" w:type="dxa"/>
            <w:bottom w:w="0" w:type="dxa"/>
            <w:right w:w="108" w:type="dxa"/>
          </w:tblCellMar>
        </w:tblPrEx>
        <w:trPr>
          <w:trHeight w:val="794" w:hRule="atLeast"/>
        </w:trPr>
        <w:tc>
          <w:tcPr>
            <w:tcW w:w="742" w:type="dxa"/>
            <w:tcBorders>
              <w:top w:val="nil"/>
              <w:left w:val="single" w:color="auto" w:sz="4" w:space="0"/>
              <w:bottom w:val="single" w:color="auto" w:sz="4" w:space="0"/>
              <w:right w:val="single" w:color="auto" w:sz="4" w:space="0"/>
            </w:tcBorders>
            <w:vAlign w:val="center"/>
          </w:tcPr>
          <w:p w14:paraId="1D9B51C2">
            <w:pPr>
              <w:widowControl/>
              <w:jc w:val="center"/>
              <w:rPr>
                <w:rFonts w:eastAsia="黑体"/>
                <w:color w:val="auto"/>
                <w:kern w:val="0"/>
                <w:sz w:val="24"/>
              </w:rPr>
            </w:pPr>
            <w:r>
              <w:rPr>
                <w:rFonts w:eastAsia="黑体"/>
                <w:color w:val="auto"/>
                <w:kern w:val="0"/>
                <w:sz w:val="24"/>
              </w:rPr>
              <w:t>序号</w:t>
            </w:r>
          </w:p>
        </w:tc>
        <w:tc>
          <w:tcPr>
            <w:tcW w:w="1315" w:type="dxa"/>
            <w:tcBorders>
              <w:top w:val="nil"/>
              <w:left w:val="nil"/>
              <w:bottom w:val="single" w:color="auto" w:sz="4" w:space="0"/>
              <w:right w:val="single" w:color="auto" w:sz="4" w:space="0"/>
            </w:tcBorders>
            <w:vAlign w:val="center"/>
          </w:tcPr>
          <w:p w14:paraId="474B27AF">
            <w:pPr>
              <w:widowControl/>
              <w:jc w:val="center"/>
              <w:rPr>
                <w:rFonts w:eastAsia="黑体"/>
                <w:color w:val="auto"/>
                <w:kern w:val="0"/>
                <w:sz w:val="24"/>
              </w:rPr>
            </w:pPr>
            <w:r>
              <w:rPr>
                <w:rFonts w:eastAsia="黑体"/>
                <w:color w:val="auto"/>
                <w:kern w:val="0"/>
                <w:sz w:val="24"/>
              </w:rPr>
              <w:t>课题类别</w:t>
            </w:r>
          </w:p>
        </w:tc>
        <w:tc>
          <w:tcPr>
            <w:tcW w:w="4090" w:type="dxa"/>
            <w:tcBorders>
              <w:top w:val="nil"/>
              <w:left w:val="nil"/>
              <w:bottom w:val="single" w:color="auto" w:sz="4" w:space="0"/>
              <w:right w:val="single" w:color="auto" w:sz="4" w:space="0"/>
            </w:tcBorders>
            <w:vAlign w:val="center"/>
          </w:tcPr>
          <w:p w14:paraId="0BD7F695">
            <w:pPr>
              <w:widowControl/>
              <w:jc w:val="center"/>
              <w:rPr>
                <w:rFonts w:eastAsia="黑体"/>
                <w:color w:val="auto"/>
                <w:kern w:val="0"/>
                <w:sz w:val="24"/>
              </w:rPr>
            </w:pPr>
            <w:r>
              <w:rPr>
                <w:rFonts w:eastAsia="黑体"/>
                <w:color w:val="auto"/>
                <w:kern w:val="0"/>
                <w:sz w:val="24"/>
              </w:rPr>
              <w:t>课题名称</w:t>
            </w:r>
          </w:p>
        </w:tc>
        <w:tc>
          <w:tcPr>
            <w:tcW w:w="1410" w:type="dxa"/>
            <w:tcBorders>
              <w:top w:val="nil"/>
              <w:left w:val="nil"/>
              <w:bottom w:val="single" w:color="auto" w:sz="4" w:space="0"/>
              <w:right w:val="single" w:color="auto" w:sz="4" w:space="0"/>
            </w:tcBorders>
            <w:vAlign w:val="center"/>
          </w:tcPr>
          <w:p w14:paraId="74B76C21">
            <w:pPr>
              <w:widowControl/>
              <w:jc w:val="center"/>
              <w:rPr>
                <w:rFonts w:eastAsia="黑体"/>
                <w:color w:val="auto"/>
                <w:kern w:val="0"/>
                <w:sz w:val="24"/>
              </w:rPr>
            </w:pPr>
            <w:r>
              <w:rPr>
                <w:rFonts w:eastAsia="黑体"/>
                <w:color w:val="auto"/>
                <w:kern w:val="0"/>
                <w:sz w:val="24"/>
              </w:rPr>
              <w:t>负责人</w:t>
            </w:r>
          </w:p>
        </w:tc>
        <w:tc>
          <w:tcPr>
            <w:tcW w:w="3345" w:type="dxa"/>
            <w:tcBorders>
              <w:top w:val="nil"/>
              <w:left w:val="nil"/>
              <w:bottom w:val="single" w:color="auto" w:sz="4" w:space="0"/>
              <w:right w:val="single" w:color="auto" w:sz="4" w:space="0"/>
            </w:tcBorders>
            <w:vAlign w:val="center"/>
          </w:tcPr>
          <w:p w14:paraId="2BE6E8D6">
            <w:pPr>
              <w:widowControl/>
              <w:jc w:val="center"/>
              <w:rPr>
                <w:rFonts w:eastAsia="黑体"/>
                <w:color w:val="auto"/>
                <w:kern w:val="0"/>
                <w:sz w:val="24"/>
              </w:rPr>
            </w:pPr>
            <w:r>
              <w:rPr>
                <w:rFonts w:eastAsia="黑体"/>
                <w:color w:val="auto"/>
                <w:kern w:val="0"/>
                <w:sz w:val="24"/>
              </w:rPr>
              <w:t>成员</w:t>
            </w:r>
          </w:p>
        </w:tc>
        <w:tc>
          <w:tcPr>
            <w:tcW w:w="1158" w:type="dxa"/>
            <w:tcBorders>
              <w:top w:val="nil"/>
              <w:left w:val="nil"/>
              <w:bottom w:val="single" w:color="auto" w:sz="4" w:space="0"/>
              <w:right w:val="single" w:color="auto" w:sz="4" w:space="0"/>
            </w:tcBorders>
            <w:vAlign w:val="center"/>
          </w:tcPr>
          <w:p w14:paraId="6981521B">
            <w:pPr>
              <w:widowControl/>
              <w:jc w:val="center"/>
              <w:rPr>
                <w:color w:val="auto"/>
                <w:kern w:val="0"/>
                <w:sz w:val="24"/>
              </w:rPr>
            </w:pPr>
            <w:r>
              <w:rPr>
                <w:rFonts w:eastAsia="黑体"/>
                <w:color w:val="auto"/>
                <w:kern w:val="0"/>
                <w:sz w:val="24"/>
              </w:rPr>
              <w:t>联系人</w:t>
            </w:r>
          </w:p>
        </w:tc>
        <w:tc>
          <w:tcPr>
            <w:tcW w:w="1900" w:type="dxa"/>
            <w:tcBorders>
              <w:top w:val="nil"/>
              <w:left w:val="nil"/>
              <w:bottom w:val="single" w:color="auto" w:sz="4" w:space="0"/>
              <w:right w:val="single" w:color="auto" w:sz="4" w:space="0"/>
            </w:tcBorders>
            <w:vAlign w:val="center"/>
          </w:tcPr>
          <w:p w14:paraId="2B60F892">
            <w:pPr>
              <w:widowControl/>
              <w:jc w:val="center"/>
              <w:rPr>
                <w:rFonts w:eastAsia="黑体"/>
                <w:color w:val="auto"/>
                <w:kern w:val="0"/>
                <w:sz w:val="24"/>
              </w:rPr>
            </w:pPr>
            <w:r>
              <w:rPr>
                <w:rFonts w:eastAsia="黑体"/>
                <w:color w:val="auto"/>
                <w:kern w:val="0"/>
                <w:sz w:val="24"/>
              </w:rPr>
              <w:t>移动电话</w:t>
            </w:r>
          </w:p>
        </w:tc>
      </w:tr>
      <w:tr w14:paraId="2E79F524">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74C781DC">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1</w:t>
            </w:r>
          </w:p>
        </w:tc>
        <w:tc>
          <w:tcPr>
            <w:tcW w:w="1315" w:type="dxa"/>
            <w:tcBorders>
              <w:top w:val="nil"/>
              <w:left w:val="nil"/>
              <w:bottom w:val="single" w:color="auto" w:sz="4" w:space="0"/>
              <w:right w:val="single" w:color="auto" w:sz="4" w:space="0"/>
            </w:tcBorders>
            <w:vAlign w:val="center"/>
          </w:tcPr>
          <w:p w14:paraId="75ECDA98">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67E30118">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1D9612AB">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7911A002">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5A23ED07">
            <w:pPr>
              <w:widowControl/>
              <w:jc w:val="center"/>
              <w:rPr>
                <w:color w:val="auto"/>
                <w:kern w:val="0"/>
                <w:sz w:val="24"/>
              </w:rPr>
            </w:pPr>
          </w:p>
        </w:tc>
        <w:tc>
          <w:tcPr>
            <w:tcW w:w="1900" w:type="dxa"/>
            <w:tcBorders>
              <w:top w:val="nil"/>
              <w:left w:val="nil"/>
              <w:bottom w:val="single" w:color="auto" w:sz="4" w:space="0"/>
              <w:right w:val="single" w:color="auto" w:sz="4" w:space="0"/>
            </w:tcBorders>
            <w:vAlign w:val="center"/>
          </w:tcPr>
          <w:p w14:paraId="4059FE18">
            <w:pPr>
              <w:widowControl/>
              <w:jc w:val="center"/>
              <w:rPr>
                <w:color w:val="auto"/>
                <w:kern w:val="0"/>
                <w:sz w:val="24"/>
              </w:rPr>
            </w:pPr>
          </w:p>
        </w:tc>
      </w:tr>
      <w:tr w14:paraId="465410A5">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1A01D287">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2</w:t>
            </w:r>
          </w:p>
        </w:tc>
        <w:tc>
          <w:tcPr>
            <w:tcW w:w="1315" w:type="dxa"/>
            <w:tcBorders>
              <w:top w:val="nil"/>
              <w:left w:val="nil"/>
              <w:bottom w:val="single" w:color="auto" w:sz="4" w:space="0"/>
              <w:right w:val="single" w:color="auto" w:sz="4" w:space="0"/>
            </w:tcBorders>
            <w:vAlign w:val="center"/>
          </w:tcPr>
          <w:p w14:paraId="667FAF16">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2728CAC9">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78A1DC37">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15146282">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6DD35C39">
            <w:pPr>
              <w:widowControl/>
              <w:jc w:val="center"/>
              <w:rPr>
                <w:color w:val="auto"/>
                <w:kern w:val="0"/>
                <w:sz w:val="24"/>
              </w:rPr>
            </w:pPr>
          </w:p>
        </w:tc>
        <w:tc>
          <w:tcPr>
            <w:tcW w:w="1900" w:type="dxa"/>
            <w:tcBorders>
              <w:top w:val="single" w:color="auto" w:sz="4" w:space="0"/>
              <w:left w:val="nil"/>
              <w:bottom w:val="single" w:color="auto" w:sz="4" w:space="0"/>
              <w:right w:val="single" w:color="auto" w:sz="4" w:space="0"/>
            </w:tcBorders>
            <w:vAlign w:val="center"/>
          </w:tcPr>
          <w:p w14:paraId="2784595C">
            <w:pPr>
              <w:widowControl/>
              <w:jc w:val="center"/>
              <w:rPr>
                <w:color w:val="auto"/>
                <w:kern w:val="0"/>
                <w:sz w:val="24"/>
              </w:rPr>
            </w:pPr>
          </w:p>
        </w:tc>
      </w:tr>
      <w:tr w14:paraId="14ED0D1F">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1ED8B337">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3</w:t>
            </w:r>
          </w:p>
        </w:tc>
        <w:tc>
          <w:tcPr>
            <w:tcW w:w="1315" w:type="dxa"/>
            <w:tcBorders>
              <w:top w:val="nil"/>
              <w:left w:val="nil"/>
              <w:bottom w:val="single" w:color="auto" w:sz="4" w:space="0"/>
              <w:right w:val="single" w:color="auto" w:sz="4" w:space="0"/>
            </w:tcBorders>
            <w:vAlign w:val="center"/>
          </w:tcPr>
          <w:p w14:paraId="3640723A">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06BDDDA5">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4219139B">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299869F1">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06F56542">
            <w:pPr>
              <w:widowControl/>
              <w:jc w:val="center"/>
              <w:rPr>
                <w:color w:val="auto"/>
                <w:kern w:val="0"/>
                <w:sz w:val="24"/>
              </w:rPr>
            </w:pPr>
          </w:p>
        </w:tc>
        <w:tc>
          <w:tcPr>
            <w:tcW w:w="1900" w:type="dxa"/>
            <w:tcBorders>
              <w:top w:val="nil"/>
              <w:left w:val="nil"/>
              <w:bottom w:val="single" w:color="auto" w:sz="4" w:space="0"/>
              <w:right w:val="single" w:color="auto" w:sz="4" w:space="0"/>
            </w:tcBorders>
            <w:vAlign w:val="center"/>
          </w:tcPr>
          <w:p w14:paraId="1D50A330">
            <w:pPr>
              <w:widowControl/>
              <w:jc w:val="center"/>
              <w:rPr>
                <w:color w:val="auto"/>
                <w:kern w:val="0"/>
                <w:sz w:val="24"/>
              </w:rPr>
            </w:pPr>
          </w:p>
        </w:tc>
      </w:tr>
      <w:tr w14:paraId="220A9337">
        <w:tblPrEx>
          <w:tblCellMar>
            <w:top w:w="0" w:type="dxa"/>
            <w:left w:w="108" w:type="dxa"/>
            <w:bottom w:w="0" w:type="dxa"/>
            <w:right w:w="108" w:type="dxa"/>
          </w:tblCellMar>
        </w:tblPrEx>
        <w:trPr>
          <w:cantSplit/>
          <w:trHeight w:val="729" w:hRule="atLeast"/>
        </w:trPr>
        <w:tc>
          <w:tcPr>
            <w:tcW w:w="742" w:type="dxa"/>
            <w:tcBorders>
              <w:top w:val="nil"/>
              <w:left w:val="single" w:color="auto" w:sz="4" w:space="0"/>
              <w:bottom w:val="single" w:color="auto" w:sz="4" w:space="0"/>
              <w:right w:val="single" w:color="auto" w:sz="4" w:space="0"/>
            </w:tcBorders>
            <w:vAlign w:val="center"/>
          </w:tcPr>
          <w:p w14:paraId="0C84D483">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4</w:t>
            </w:r>
          </w:p>
        </w:tc>
        <w:tc>
          <w:tcPr>
            <w:tcW w:w="1315" w:type="dxa"/>
            <w:tcBorders>
              <w:top w:val="nil"/>
              <w:left w:val="nil"/>
              <w:bottom w:val="single" w:color="auto" w:sz="4" w:space="0"/>
              <w:right w:val="single" w:color="auto" w:sz="4" w:space="0"/>
            </w:tcBorders>
            <w:vAlign w:val="center"/>
          </w:tcPr>
          <w:p w14:paraId="7FB41A1A">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1E50E555">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3A47993C">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5D024796">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1B892773">
            <w:pPr>
              <w:widowControl/>
              <w:jc w:val="center"/>
              <w:rPr>
                <w:color w:val="auto"/>
                <w:kern w:val="0"/>
                <w:sz w:val="24"/>
              </w:rPr>
            </w:pPr>
          </w:p>
        </w:tc>
        <w:tc>
          <w:tcPr>
            <w:tcW w:w="1900" w:type="dxa"/>
            <w:tcBorders>
              <w:top w:val="single" w:color="auto" w:sz="4" w:space="0"/>
              <w:left w:val="nil"/>
              <w:bottom w:val="single" w:color="auto" w:sz="4" w:space="0"/>
              <w:right w:val="single" w:color="auto" w:sz="4" w:space="0"/>
            </w:tcBorders>
            <w:vAlign w:val="center"/>
          </w:tcPr>
          <w:p w14:paraId="18F135FB">
            <w:pPr>
              <w:widowControl/>
              <w:jc w:val="center"/>
              <w:rPr>
                <w:color w:val="auto"/>
                <w:kern w:val="0"/>
                <w:sz w:val="24"/>
              </w:rPr>
            </w:pPr>
          </w:p>
        </w:tc>
      </w:tr>
      <w:tr w14:paraId="3E7915D5">
        <w:tblPrEx>
          <w:tblCellMar>
            <w:top w:w="0" w:type="dxa"/>
            <w:left w:w="108" w:type="dxa"/>
            <w:bottom w:w="0" w:type="dxa"/>
            <w:right w:w="108" w:type="dxa"/>
          </w:tblCellMar>
        </w:tblPrEx>
        <w:trPr>
          <w:cantSplit/>
          <w:trHeight w:val="764" w:hRule="atLeast"/>
        </w:trPr>
        <w:tc>
          <w:tcPr>
            <w:tcW w:w="742" w:type="dxa"/>
            <w:tcBorders>
              <w:top w:val="nil"/>
              <w:left w:val="single" w:color="auto" w:sz="4" w:space="0"/>
              <w:bottom w:val="single" w:color="auto" w:sz="4" w:space="0"/>
              <w:right w:val="single" w:color="auto" w:sz="4" w:space="0"/>
            </w:tcBorders>
            <w:vAlign w:val="center"/>
          </w:tcPr>
          <w:p w14:paraId="4D1C560B">
            <w:pPr>
              <w:widowControl/>
              <w:jc w:val="center"/>
              <w:rPr>
                <w:rFonts w:hint="eastAsia" w:ascii="黑体" w:hAnsi="黑体" w:eastAsia="黑体" w:cs="黑体"/>
                <w:color w:val="auto"/>
                <w:kern w:val="0"/>
                <w:sz w:val="24"/>
              </w:rPr>
            </w:pPr>
            <w:r>
              <w:rPr>
                <w:rFonts w:hint="eastAsia" w:ascii="黑体" w:hAnsi="黑体" w:eastAsia="黑体" w:cs="黑体"/>
                <w:color w:val="auto"/>
                <w:kern w:val="0"/>
                <w:sz w:val="24"/>
              </w:rPr>
              <w:t>5</w:t>
            </w:r>
          </w:p>
        </w:tc>
        <w:tc>
          <w:tcPr>
            <w:tcW w:w="1315" w:type="dxa"/>
            <w:tcBorders>
              <w:top w:val="nil"/>
              <w:left w:val="nil"/>
              <w:bottom w:val="single" w:color="auto" w:sz="4" w:space="0"/>
              <w:right w:val="single" w:color="auto" w:sz="4" w:space="0"/>
            </w:tcBorders>
            <w:vAlign w:val="center"/>
          </w:tcPr>
          <w:p w14:paraId="51200A70">
            <w:pPr>
              <w:widowControl/>
              <w:jc w:val="center"/>
              <w:rPr>
                <w:color w:val="auto"/>
                <w:kern w:val="0"/>
                <w:sz w:val="24"/>
              </w:rPr>
            </w:pPr>
          </w:p>
        </w:tc>
        <w:tc>
          <w:tcPr>
            <w:tcW w:w="4090" w:type="dxa"/>
            <w:tcBorders>
              <w:top w:val="nil"/>
              <w:left w:val="nil"/>
              <w:bottom w:val="single" w:color="auto" w:sz="4" w:space="0"/>
              <w:right w:val="single" w:color="auto" w:sz="4" w:space="0"/>
            </w:tcBorders>
            <w:vAlign w:val="center"/>
          </w:tcPr>
          <w:p w14:paraId="053B9327">
            <w:pPr>
              <w:widowControl/>
              <w:jc w:val="center"/>
              <w:rPr>
                <w:color w:val="auto"/>
                <w:kern w:val="0"/>
                <w:sz w:val="24"/>
              </w:rPr>
            </w:pPr>
          </w:p>
        </w:tc>
        <w:tc>
          <w:tcPr>
            <w:tcW w:w="1410" w:type="dxa"/>
            <w:tcBorders>
              <w:top w:val="nil"/>
              <w:left w:val="nil"/>
              <w:bottom w:val="single" w:color="auto" w:sz="4" w:space="0"/>
              <w:right w:val="single" w:color="auto" w:sz="4" w:space="0"/>
            </w:tcBorders>
            <w:vAlign w:val="center"/>
          </w:tcPr>
          <w:p w14:paraId="0BB0FCEF">
            <w:pPr>
              <w:widowControl/>
              <w:jc w:val="center"/>
              <w:rPr>
                <w:color w:val="auto"/>
                <w:kern w:val="0"/>
                <w:sz w:val="24"/>
              </w:rPr>
            </w:pPr>
          </w:p>
        </w:tc>
        <w:tc>
          <w:tcPr>
            <w:tcW w:w="3345" w:type="dxa"/>
            <w:tcBorders>
              <w:top w:val="nil"/>
              <w:left w:val="nil"/>
              <w:bottom w:val="single" w:color="auto" w:sz="4" w:space="0"/>
              <w:right w:val="single" w:color="auto" w:sz="4" w:space="0"/>
            </w:tcBorders>
            <w:vAlign w:val="center"/>
          </w:tcPr>
          <w:p w14:paraId="18C1B96F">
            <w:pPr>
              <w:widowControl/>
              <w:jc w:val="center"/>
              <w:rPr>
                <w:color w:val="auto"/>
                <w:kern w:val="0"/>
                <w:sz w:val="24"/>
              </w:rPr>
            </w:pPr>
          </w:p>
        </w:tc>
        <w:tc>
          <w:tcPr>
            <w:tcW w:w="1158" w:type="dxa"/>
            <w:tcBorders>
              <w:top w:val="single" w:color="auto" w:sz="4" w:space="0"/>
              <w:left w:val="nil"/>
              <w:bottom w:val="single" w:color="auto" w:sz="4" w:space="0"/>
              <w:right w:val="single" w:color="auto" w:sz="4" w:space="0"/>
            </w:tcBorders>
            <w:vAlign w:val="center"/>
          </w:tcPr>
          <w:p w14:paraId="317C7B9E">
            <w:pPr>
              <w:jc w:val="center"/>
              <w:rPr>
                <w:color w:val="auto"/>
                <w:kern w:val="0"/>
                <w:sz w:val="24"/>
              </w:rPr>
            </w:pPr>
          </w:p>
        </w:tc>
        <w:tc>
          <w:tcPr>
            <w:tcW w:w="1900" w:type="dxa"/>
            <w:tcBorders>
              <w:top w:val="nil"/>
              <w:left w:val="nil"/>
              <w:bottom w:val="single" w:color="auto" w:sz="4" w:space="0"/>
              <w:right w:val="single" w:color="auto" w:sz="4" w:space="0"/>
            </w:tcBorders>
            <w:vAlign w:val="center"/>
          </w:tcPr>
          <w:p w14:paraId="379B4385">
            <w:pPr>
              <w:widowControl/>
              <w:jc w:val="center"/>
              <w:rPr>
                <w:color w:val="auto"/>
                <w:kern w:val="0"/>
                <w:sz w:val="24"/>
              </w:rPr>
            </w:pPr>
          </w:p>
        </w:tc>
      </w:tr>
    </w:tbl>
    <w:p w14:paraId="553117E6">
      <w:pPr>
        <w:rPr>
          <w:rFonts w:hint="eastAsia"/>
          <w:color w:val="auto"/>
        </w:rPr>
      </w:pPr>
      <w:r>
        <w:rPr>
          <w:rFonts w:hint="eastAsia" w:eastAsia="黑体"/>
          <w:color w:val="auto"/>
          <w:sz w:val="28"/>
          <w:szCs w:val="28"/>
          <w:lang w:val="en-US" w:eastAsia="zh-CN"/>
        </w:rPr>
        <w:t>联系</w:t>
      </w:r>
      <w:r>
        <w:rPr>
          <w:rFonts w:eastAsia="黑体"/>
          <w:color w:val="auto"/>
          <w:sz w:val="28"/>
          <w:szCs w:val="28"/>
        </w:rPr>
        <w:t>人：                  联系电话：</w:t>
      </w:r>
    </w:p>
    <w:sectPr>
      <w:pgSz w:w="16838" w:h="11906" w:orient="landscape"/>
      <w:pgMar w:top="1531" w:right="2098" w:bottom="1531" w:left="1814" w:header="851" w:footer="1587" w:gutter="0"/>
      <w:pgNumType w:fmt="decimal"/>
      <w:cols w:space="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CF40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33020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6pt;height:144pt;width:144pt;mso-position-horizontal:outside;mso-position-horizontal-relative:margin;mso-wrap-style:none;z-index:251659264;mso-width-relative:page;mso-height-relative:page;" filled="f" stroked="f" coordsize="21600,21600" o:gfxdata="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jk1cHTAAAABg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740AF980">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NzBhZmU3MWYwOWIwODUyMTdiODZlY2M4Y2ZkMDYifQ=="/>
  </w:docVars>
  <w:rsids>
    <w:rsidRoot w:val="00000000"/>
    <w:rsid w:val="00044EF2"/>
    <w:rsid w:val="00AF4947"/>
    <w:rsid w:val="0119677B"/>
    <w:rsid w:val="02693733"/>
    <w:rsid w:val="02DA538C"/>
    <w:rsid w:val="02EE60F6"/>
    <w:rsid w:val="0340742C"/>
    <w:rsid w:val="03454F69"/>
    <w:rsid w:val="03C07382"/>
    <w:rsid w:val="049A7BD3"/>
    <w:rsid w:val="04B213C1"/>
    <w:rsid w:val="05110522"/>
    <w:rsid w:val="058F525E"/>
    <w:rsid w:val="06C75A8A"/>
    <w:rsid w:val="098746A7"/>
    <w:rsid w:val="09B63701"/>
    <w:rsid w:val="09FB55B8"/>
    <w:rsid w:val="0A2D7A8F"/>
    <w:rsid w:val="0AA40EAF"/>
    <w:rsid w:val="0C630154"/>
    <w:rsid w:val="0C932D42"/>
    <w:rsid w:val="0CCF1AAD"/>
    <w:rsid w:val="0D3052A8"/>
    <w:rsid w:val="0EEA48AC"/>
    <w:rsid w:val="0F40581B"/>
    <w:rsid w:val="0FC832CD"/>
    <w:rsid w:val="103233B6"/>
    <w:rsid w:val="107E2A9F"/>
    <w:rsid w:val="10B4201D"/>
    <w:rsid w:val="112453F4"/>
    <w:rsid w:val="11B5604C"/>
    <w:rsid w:val="120C7C36"/>
    <w:rsid w:val="12BF3737"/>
    <w:rsid w:val="12CF313E"/>
    <w:rsid w:val="140E413A"/>
    <w:rsid w:val="145D4F96"/>
    <w:rsid w:val="14A94459"/>
    <w:rsid w:val="150A66AF"/>
    <w:rsid w:val="156A35F2"/>
    <w:rsid w:val="15B74ADA"/>
    <w:rsid w:val="17C527F3"/>
    <w:rsid w:val="17FD699F"/>
    <w:rsid w:val="19BE3F0C"/>
    <w:rsid w:val="1D81597C"/>
    <w:rsid w:val="1E220F0E"/>
    <w:rsid w:val="1E63576F"/>
    <w:rsid w:val="1E965C58"/>
    <w:rsid w:val="1EFE4A38"/>
    <w:rsid w:val="1F8A4FBC"/>
    <w:rsid w:val="1FA15E62"/>
    <w:rsid w:val="205B4263"/>
    <w:rsid w:val="205C7FDB"/>
    <w:rsid w:val="209B0B03"/>
    <w:rsid w:val="20A420AE"/>
    <w:rsid w:val="20C55B80"/>
    <w:rsid w:val="210C3BDD"/>
    <w:rsid w:val="214B42D7"/>
    <w:rsid w:val="221C78DA"/>
    <w:rsid w:val="231A179B"/>
    <w:rsid w:val="2479115B"/>
    <w:rsid w:val="24B30B11"/>
    <w:rsid w:val="24FF3D57"/>
    <w:rsid w:val="26170C2C"/>
    <w:rsid w:val="26492DAF"/>
    <w:rsid w:val="26D46B1D"/>
    <w:rsid w:val="271E5FEA"/>
    <w:rsid w:val="277044D4"/>
    <w:rsid w:val="2810627B"/>
    <w:rsid w:val="282633A8"/>
    <w:rsid w:val="28A349F9"/>
    <w:rsid w:val="29AA1DB7"/>
    <w:rsid w:val="29E93DFF"/>
    <w:rsid w:val="2A0C65CE"/>
    <w:rsid w:val="2A7C5978"/>
    <w:rsid w:val="2A810D6A"/>
    <w:rsid w:val="2ACE536A"/>
    <w:rsid w:val="2BA411B4"/>
    <w:rsid w:val="2C932FD6"/>
    <w:rsid w:val="2E4D4C86"/>
    <w:rsid w:val="2ED96145"/>
    <w:rsid w:val="2F4D42C5"/>
    <w:rsid w:val="2F9432ED"/>
    <w:rsid w:val="310E0E7D"/>
    <w:rsid w:val="319A0963"/>
    <w:rsid w:val="3264241F"/>
    <w:rsid w:val="33B97ED5"/>
    <w:rsid w:val="33C341A1"/>
    <w:rsid w:val="33CF6FEA"/>
    <w:rsid w:val="34D108E8"/>
    <w:rsid w:val="36A24542"/>
    <w:rsid w:val="37164F30"/>
    <w:rsid w:val="372E5DD5"/>
    <w:rsid w:val="382F62A9"/>
    <w:rsid w:val="39CE6256"/>
    <w:rsid w:val="3A1F234D"/>
    <w:rsid w:val="3A47057C"/>
    <w:rsid w:val="3C221C81"/>
    <w:rsid w:val="3C29300F"/>
    <w:rsid w:val="3C495460"/>
    <w:rsid w:val="3C6E4EC6"/>
    <w:rsid w:val="3D583BAC"/>
    <w:rsid w:val="3DCD2139"/>
    <w:rsid w:val="3EAD1CD6"/>
    <w:rsid w:val="428E5609"/>
    <w:rsid w:val="43972F54"/>
    <w:rsid w:val="444E3F5B"/>
    <w:rsid w:val="44D77AAC"/>
    <w:rsid w:val="45156827"/>
    <w:rsid w:val="456F5F37"/>
    <w:rsid w:val="45886D8A"/>
    <w:rsid w:val="45B7168C"/>
    <w:rsid w:val="45D72C17"/>
    <w:rsid w:val="467F664E"/>
    <w:rsid w:val="47D46525"/>
    <w:rsid w:val="480706A9"/>
    <w:rsid w:val="482251E7"/>
    <w:rsid w:val="48407F97"/>
    <w:rsid w:val="487274B4"/>
    <w:rsid w:val="488F65E9"/>
    <w:rsid w:val="48DB38E3"/>
    <w:rsid w:val="494D47E1"/>
    <w:rsid w:val="495711BC"/>
    <w:rsid w:val="49C83E68"/>
    <w:rsid w:val="4A1248E1"/>
    <w:rsid w:val="4CDC1013"/>
    <w:rsid w:val="4CFB27A6"/>
    <w:rsid w:val="4E8011B5"/>
    <w:rsid w:val="4EEF1E97"/>
    <w:rsid w:val="4EF51DDB"/>
    <w:rsid w:val="4F125A3A"/>
    <w:rsid w:val="4F161B19"/>
    <w:rsid w:val="4F6A386B"/>
    <w:rsid w:val="51AA579D"/>
    <w:rsid w:val="52497B10"/>
    <w:rsid w:val="52790286"/>
    <w:rsid w:val="527A5F1B"/>
    <w:rsid w:val="52992424"/>
    <w:rsid w:val="538232D9"/>
    <w:rsid w:val="53F73CC7"/>
    <w:rsid w:val="5413655E"/>
    <w:rsid w:val="543C16DA"/>
    <w:rsid w:val="5531145B"/>
    <w:rsid w:val="556709D9"/>
    <w:rsid w:val="563B2D30"/>
    <w:rsid w:val="57062473"/>
    <w:rsid w:val="57911D3D"/>
    <w:rsid w:val="590F5B0B"/>
    <w:rsid w:val="59656166"/>
    <w:rsid w:val="599E4473"/>
    <w:rsid w:val="59C83A10"/>
    <w:rsid w:val="5A0A227A"/>
    <w:rsid w:val="5A296BA4"/>
    <w:rsid w:val="5AA550C7"/>
    <w:rsid w:val="5AB764AA"/>
    <w:rsid w:val="5D5061F6"/>
    <w:rsid w:val="5DCD7847"/>
    <w:rsid w:val="5E40626B"/>
    <w:rsid w:val="5EC724E8"/>
    <w:rsid w:val="5F4A2A6F"/>
    <w:rsid w:val="5F750196"/>
    <w:rsid w:val="5FC44C79"/>
    <w:rsid w:val="628C5F22"/>
    <w:rsid w:val="63091321"/>
    <w:rsid w:val="631F28F3"/>
    <w:rsid w:val="634265E1"/>
    <w:rsid w:val="63500CFE"/>
    <w:rsid w:val="640F0BB9"/>
    <w:rsid w:val="64A5151D"/>
    <w:rsid w:val="677F6056"/>
    <w:rsid w:val="6A58493C"/>
    <w:rsid w:val="6ACE4BFE"/>
    <w:rsid w:val="6AD42215"/>
    <w:rsid w:val="6BCE4FEF"/>
    <w:rsid w:val="6C7600BB"/>
    <w:rsid w:val="6CDA3D2E"/>
    <w:rsid w:val="6D1A4FAB"/>
    <w:rsid w:val="6FD25C22"/>
    <w:rsid w:val="700F345E"/>
    <w:rsid w:val="70946F38"/>
    <w:rsid w:val="70A4560E"/>
    <w:rsid w:val="71463740"/>
    <w:rsid w:val="719E1176"/>
    <w:rsid w:val="71AF7537"/>
    <w:rsid w:val="724C5877"/>
    <w:rsid w:val="7250318F"/>
    <w:rsid w:val="73426189"/>
    <w:rsid w:val="7380608B"/>
    <w:rsid w:val="73F76F74"/>
    <w:rsid w:val="74EE65C9"/>
    <w:rsid w:val="753B6CA1"/>
    <w:rsid w:val="761E4C8C"/>
    <w:rsid w:val="77E934CE"/>
    <w:rsid w:val="78100732"/>
    <w:rsid w:val="78363059"/>
    <w:rsid w:val="78414C61"/>
    <w:rsid w:val="78CC09CF"/>
    <w:rsid w:val="79797662"/>
    <w:rsid w:val="79C57C71"/>
    <w:rsid w:val="7BB74B3B"/>
    <w:rsid w:val="7BC02341"/>
    <w:rsid w:val="7CD662C0"/>
    <w:rsid w:val="7E355268"/>
    <w:rsid w:val="7F3C6183"/>
    <w:rsid w:val="95FFFC20"/>
    <w:rsid w:val="9DE789FB"/>
    <w:rsid w:val="B7BF32D2"/>
    <w:rsid w:val="FB6ED6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index 6"/>
    <w:basedOn w:val="1"/>
    <w:next w:val="1"/>
    <w:qFormat/>
    <w:uiPriority w:val="0"/>
    <w:pPr>
      <w:ind w:firstLine="840"/>
    </w:pPr>
    <w:rPr>
      <w:rFonts w:ascii="Times New Roman" w:hAnsi="Times New Roman" w:cs="Arial"/>
    </w:rPr>
  </w:style>
  <w:style w:type="paragraph" w:styleId="5">
    <w:name w:val="Body Text"/>
    <w:basedOn w:val="1"/>
    <w:next w:val="2"/>
    <w:qFormat/>
    <w:uiPriority w:val="0"/>
    <w:pPr>
      <w:spacing w:after="120" w:afterLines="0" w:afterAutospacing="0"/>
    </w:pPr>
  </w:style>
  <w:style w:type="paragraph" w:styleId="6">
    <w:name w:val="Plain Text"/>
    <w:basedOn w:val="1"/>
    <w:qFormat/>
    <w:uiPriority w:val="0"/>
    <w:rPr>
      <w:rFonts w:ascii="宋体" w:hAnsi="Courier New" w:cs="Courier New"/>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next w:val="4"/>
    <w:qFormat/>
    <w:uiPriority w:val="0"/>
    <w:pPr>
      <w:spacing w:before="100" w:beforeAutospacing="1"/>
      <w:ind w:firstLine="420" w:firstLineChars="100"/>
    </w:pPr>
    <w:rPr>
      <w:rFonts w:ascii="Calibri" w:hAnsi="Calibri" w:eastAsia="宋体" w:cs="Calibri"/>
      <w:szCs w:val="21"/>
    </w:rPr>
  </w:style>
  <w:style w:type="character" w:styleId="11">
    <w:name w:val="page number"/>
    <w:basedOn w:val="10"/>
    <w:qFormat/>
    <w:uiPriority w:val="0"/>
  </w:style>
  <w:style w:type="paragraph" w:customStyle="1" w:styleId="1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4498</Words>
  <Characters>4624</Characters>
  <Lines>0</Lines>
  <Paragraphs>0</Paragraphs>
  <TotalTime>0</TotalTime>
  <ScaleCrop>false</ScaleCrop>
  <LinksUpToDate>false</LinksUpToDate>
  <CharactersWithSpaces>4819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2024-04-12T14:07:00Z</dcterms:created>
  <dc:creator>Administrator</dc:creator>
  <cp:lastModifiedBy>马建菊</cp:lastModifiedBy>
  <cp:lastPrinted>2026-06-06T01:05:00Z</cp:lastPrinted>
  <dcterms:modified xsi:type="dcterms:W3CDTF">2026-06-12T02:40:49Z</dcterms:modified>
  <dc:title>山东省人力资源和社会保障厅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8B36936392D4329A1CD4276AA982F342_43</vt:lpwstr>
  </property>
  <property fmtid="{D5CDD505-2E9C-101B-9397-08002B2CF9AE}" pid="4" name="KSOTemplateDocerSaveRecord">
    <vt:lpwstr>eyJoZGlkIjoiZTRlZjlkMTA3Njg2ZDIyZDJhMzgyNjc2ZGQwYTA2MDIiLCJ1c2VySWQiOiIxNzUxNTEzNzE1In0=</vt:lpwstr>
  </property>
</Properties>
</file>