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F9666">
      <w:pPr>
        <w:keepNext w:val="0"/>
        <w:keepLines w:val="0"/>
        <w:pageBreakBefore w:val="0"/>
        <w:bidi w:val="0"/>
        <w:spacing w:line="580" w:lineRule="exact"/>
        <w:rPr>
          <w:rFonts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color w:val="FFFFFF"/>
          <w:sz w:val="32"/>
          <w:szCs w:val="32"/>
          <w:lang w:val="en-US" w:eastAsia="zh-CN"/>
        </w:rPr>
        <w:t>=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5A2D046">
      <w:pPr>
        <w:keepNext w:val="0"/>
        <w:keepLines w:val="0"/>
        <w:pageBreakBefore w:val="0"/>
        <w:widowControl/>
        <w:bidi w:val="0"/>
        <w:spacing w:line="580" w:lineRule="exact"/>
        <w:ind w:right="3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C1B02F4"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学前教育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研究课题</w:t>
      </w:r>
    </w:p>
    <w:p w14:paraId="3A3278FF"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选题指南</w:t>
      </w:r>
    </w:p>
    <w:p w14:paraId="45126530">
      <w:pPr>
        <w:pStyle w:val="202"/>
        <w:keepNext w:val="0"/>
        <w:keepLines w:val="0"/>
        <w:pageBreakBefore w:val="0"/>
        <w:bidi w:val="0"/>
        <w:spacing w:line="580" w:lineRule="exact"/>
        <w:ind w:left="0" w:firstLine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5B007D1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教育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强省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建设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背景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下学前教育高质量发展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研究</w:t>
      </w:r>
    </w:p>
    <w:p w14:paraId="4E7A7972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2.推进学前教育优质普惠发展的区域实践探索</w:t>
      </w:r>
    </w:p>
    <w:p w14:paraId="31AAA124">
      <w:pPr>
        <w:numPr>
          <w:ilvl w:val="0"/>
          <w:numId w:val="0"/>
        </w:numPr>
        <w:spacing w:line="560" w:lineRule="exact"/>
        <w:ind w:left="630"/>
        <w:jc w:val="left"/>
        <w:rPr>
          <w:rFonts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ascii="仿宋_GB2312" w:hAnsi="仿宋" w:eastAsia="仿宋_GB2312" w:cs="Times New Roman"/>
          <w:bCs/>
          <w:sz w:val="32"/>
          <w:szCs w:val="32"/>
          <w:lang w:val="en-US" w:eastAsia="zh-CN"/>
        </w:rPr>
        <w:t>普惠性幼儿园高质量发展评价体系构建与运用研究</w:t>
      </w:r>
    </w:p>
    <w:p w14:paraId="03C136CF">
      <w:pPr>
        <w:numPr>
          <w:ilvl w:val="0"/>
          <w:numId w:val="0"/>
        </w:numPr>
        <w:spacing w:line="560" w:lineRule="exact"/>
        <w:ind w:left="630"/>
        <w:jc w:val="left"/>
        <w:rPr>
          <w:rFonts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4.面向“十五五”时期的学前教育资源统筹配置研究</w:t>
      </w:r>
    </w:p>
    <w:p w14:paraId="0E682473">
      <w:pPr>
        <w:numPr>
          <w:ilvl w:val="0"/>
          <w:numId w:val="0"/>
        </w:numPr>
        <w:spacing w:line="560" w:lineRule="exact"/>
        <w:ind w:left="630"/>
        <w:jc w:val="left"/>
        <w:rPr>
          <w:rFonts w:ascii="仿宋_GB2312" w:hAnsi="仿宋" w:eastAsia="仿宋_GB2312" w:cs="Times New Roman"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5.推进实施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免费学前教育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政策的现状与优化路径</w:t>
      </w:r>
    </w:p>
    <w:p w14:paraId="3D6D7501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6.保障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免费学前教育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的经费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投入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预测及可行性</w:t>
      </w:r>
      <w:bookmarkStart w:id="0" w:name="_GoBack"/>
      <w:bookmarkEnd w:id="0"/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分析</w:t>
      </w:r>
    </w:p>
    <w:p w14:paraId="76308A22">
      <w:pPr>
        <w:numPr>
          <w:ilvl w:val="0"/>
          <w:numId w:val="0"/>
        </w:numPr>
        <w:spacing w:line="560" w:lineRule="exact"/>
        <w:ind w:left="630"/>
        <w:jc w:val="left"/>
        <w:rPr>
          <w:rFonts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7.幼儿园常态化自我评估机制建设研究</w:t>
      </w:r>
    </w:p>
    <w:p w14:paraId="1BF348EC">
      <w:pPr>
        <w:numPr>
          <w:ilvl w:val="0"/>
          <w:numId w:val="0"/>
        </w:numPr>
        <w:spacing w:line="560" w:lineRule="exact"/>
        <w:ind w:left="630"/>
        <w:jc w:val="left"/>
        <w:rPr>
          <w:rFonts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8.聚焦班级观察的保育教育质量评价研究</w:t>
      </w:r>
    </w:p>
    <w:p w14:paraId="3D125725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9.发展性评价在幼儿园教育中的实践探索</w:t>
      </w:r>
    </w:p>
    <w:p w14:paraId="3D004238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10.乡村振兴背景下农村及小规模幼儿园内涵发展路径研究</w:t>
      </w:r>
    </w:p>
    <w:p w14:paraId="59C7C31F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11.幼儿园开展小班化教育的实践策略研究</w:t>
      </w:r>
    </w:p>
    <w:p w14:paraId="2AE6F487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12.基于中华优秀传统文化的学前儿童文化认同研究</w:t>
      </w:r>
    </w:p>
    <w:p w14:paraId="11B3E1DB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13.幼儿园品德启蒙教育实施路径研究</w:t>
      </w:r>
    </w:p>
    <w:p w14:paraId="345CF785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14.幼儿园深入推进“五育融合”的创新实践</w:t>
      </w:r>
    </w:p>
    <w:p w14:paraId="0DE19F7D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15.推进幼小科学衔接的实践策略研究</w:t>
      </w:r>
    </w:p>
    <w:p w14:paraId="3A371147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16.幼儿体育游戏行为观察与支持研究</w:t>
      </w:r>
    </w:p>
    <w:p w14:paraId="29F29CD0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17.幼儿园体育活动体系建构与实践路径</w:t>
      </w:r>
    </w:p>
    <w:p w14:paraId="5E7B0C96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18.幼儿社会情感能力培养的实践研究</w:t>
      </w:r>
    </w:p>
    <w:p w14:paraId="4374ABA6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19.幼儿深度学习的发生机制与教师支持研究</w:t>
      </w:r>
    </w:p>
    <w:p w14:paraId="4BFBCCCE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20.幼儿园自主游戏中教师有效介入的时机与策略</w:t>
      </w:r>
    </w:p>
    <w:p w14:paraId="583C3C52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21.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教育家精神引领学前教育教师队伍建设研究</w:t>
      </w:r>
    </w:p>
    <w:p w14:paraId="1E368A22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22.幼儿园管理者专业素养提升与领导力建设研究</w:t>
      </w:r>
    </w:p>
    <w:p w14:paraId="10C5315D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23.支持个性化教育的幼儿园教师能力发展研究</w:t>
      </w:r>
    </w:p>
    <w:p w14:paraId="5BEC1519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24.幼儿园教师数字素养提升的路径研究</w:t>
      </w:r>
    </w:p>
    <w:p w14:paraId="572F328F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25.教师职业倦怠应对与心理健康关怀支持系统研究</w:t>
      </w:r>
    </w:p>
    <w:p w14:paraId="11C522BC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26.幼儿园园本教研模式构建与实施研究</w:t>
      </w:r>
    </w:p>
    <w:p w14:paraId="6B9B2F9D">
      <w:pPr>
        <w:numPr>
          <w:ilvl w:val="0"/>
          <w:numId w:val="0"/>
        </w:numPr>
        <w:spacing w:line="560" w:lineRule="exact"/>
        <w:ind w:left="630"/>
        <w:jc w:val="left"/>
        <w:rPr>
          <w:rFonts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27.循证教研赋能教师专业发展的区域实践探索</w:t>
      </w:r>
    </w:p>
    <w:p w14:paraId="1F080A53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28.学前教师队伍待遇保障现实状况与对策研究</w:t>
      </w:r>
    </w:p>
    <w:p w14:paraId="1B0441F2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29.家园社协同育人的机制与实践研究</w:t>
      </w:r>
    </w:p>
    <w:p w14:paraId="7537E664">
      <w:pPr>
        <w:numPr>
          <w:ilvl w:val="0"/>
          <w:numId w:val="0"/>
        </w:numPr>
        <w:spacing w:line="560" w:lineRule="exact"/>
        <w:ind w:left="630"/>
        <w:jc w:val="left"/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30.人工智能在学前教育中的应用场景与教师主体性研究</w:t>
      </w:r>
    </w:p>
    <w:p w14:paraId="694799EC">
      <w:pPr>
        <w:keepNext w:val="0"/>
        <w:keepLines w:val="0"/>
        <w:pageBreakBefore w:val="0"/>
        <w:widowControl w:val="0"/>
        <w:bidi w:val="0"/>
        <w:jc w:val="left"/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1985" w:header="851" w:footer="1644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334BD-470B-4DC5-94B2-10FF5CDD2C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F83E6A-A546-450B-8BF2-E848A575C4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7D7172-9EF0-4BBA-9007-69B1D25D03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2387CE-44ED-4A9A-A415-E0F60B380C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EF47">
    <w:pPr>
      <w:pStyle w:val="19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03FA"/>
    <w:rsid w:val="05E26D4D"/>
    <w:rsid w:val="067173E7"/>
    <w:rsid w:val="0687062B"/>
    <w:rsid w:val="073E1115"/>
    <w:rsid w:val="0E184557"/>
    <w:rsid w:val="0E3270CE"/>
    <w:rsid w:val="0EAB40C1"/>
    <w:rsid w:val="11D23408"/>
    <w:rsid w:val="129771EC"/>
    <w:rsid w:val="28722A91"/>
    <w:rsid w:val="2C731887"/>
    <w:rsid w:val="2CD93F82"/>
    <w:rsid w:val="2E4E4725"/>
    <w:rsid w:val="33BC4537"/>
    <w:rsid w:val="350D0CF3"/>
    <w:rsid w:val="37B95FE7"/>
    <w:rsid w:val="3850392B"/>
    <w:rsid w:val="3AC21781"/>
    <w:rsid w:val="3BF53366"/>
    <w:rsid w:val="3D99232C"/>
    <w:rsid w:val="43CD4BC8"/>
    <w:rsid w:val="45C36283"/>
    <w:rsid w:val="467D7F70"/>
    <w:rsid w:val="46F75CCC"/>
    <w:rsid w:val="48036DB6"/>
    <w:rsid w:val="49102B50"/>
    <w:rsid w:val="4EB40791"/>
    <w:rsid w:val="4FFC1018"/>
    <w:rsid w:val="508F47B0"/>
    <w:rsid w:val="53A5521A"/>
    <w:rsid w:val="57781C71"/>
    <w:rsid w:val="57DA64D3"/>
    <w:rsid w:val="58B57261"/>
    <w:rsid w:val="5BCE21C7"/>
    <w:rsid w:val="5C543CFC"/>
    <w:rsid w:val="5E4E6BDA"/>
    <w:rsid w:val="5E812F0A"/>
    <w:rsid w:val="60C31AB5"/>
    <w:rsid w:val="643C1282"/>
    <w:rsid w:val="65674A25"/>
    <w:rsid w:val="678E2D76"/>
    <w:rsid w:val="70671222"/>
    <w:rsid w:val="72410070"/>
    <w:rsid w:val="73CF2113"/>
    <w:rsid w:val="74177616"/>
    <w:rsid w:val="75E42019"/>
    <w:rsid w:val="76DE51D0"/>
    <w:rsid w:val="76F113CF"/>
    <w:rsid w:val="78F2228C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8">
    <w:name w:val="header"/>
    <w:basedOn w:val="1"/>
    <w:link w:val="183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30"/>
    <w:link w:val="2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3">
    <w:name w:val="Heading 2 Char"/>
    <w:basedOn w:val="30"/>
    <w:link w:val="3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30"/>
    <w:qFormat/>
    <w:uiPriority w:val="21"/>
    <w:rPr>
      <w:i/>
      <w:iCs/>
      <w:color w:val="376092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7">
    <w:name w:val="Intense Quote Char"/>
    <w:basedOn w:val="30"/>
    <w:link w:val="176"/>
    <w:qFormat/>
    <w:uiPriority w:val="30"/>
    <w:rPr>
      <w:i/>
      <w:iCs/>
      <w:color w:val="376092" w:themeColor="accent1" w:themeShade="BF"/>
    </w:rPr>
  </w:style>
  <w:style w:type="character" w:customStyle="1" w:styleId="178">
    <w:name w:val="Intense Reference"/>
    <w:basedOn w:val="30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79">
    <w:name w:val="No Spacing"/>
    <w:basedOn w:val="1"/>
    <w:qFormat/>
    <w:uiPriority w:val="1"/>
    <w:pPr>
      <w:spacing w:after="0" w:line="240" w:lineRule="auto"/>
    </w:pPr>
  </w:style>
  <w:style w:type="character" w:customStyle="1" w:styleId="180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30"/>
    <w:link w:val="18"/>
    <w:qFormat/>
    <w:uiPriority w:val="99"/>
  </w:style>
  <w:style w:type="character" w:customStyle="1" w:styleId="184">
    <w:name w:val="Footer Char"/>
    <w:basedOn w:val="30"/>
    <w:link w:val="17"/>
    <w:qFormat/>
    <w:uiPriority w:val="99"/>
  </w:style>
  <w:style w:type="character" w:customStyle="1" w:styleId="185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6">
    <w:name w:val="Endnote Text Char"/>
    <w:basedOn w:val="30"/>
    <w:link w:val="16"/>
    <w:semiHidden/>
    <w:qFormat/>
    <w:uiPriority w:val="99"/>
    <w:rPr>
      <w:sz w:val="20"/>
      <w:szCs w:val="20"/>
    </w:rPr>
  </w:style>
  <w:style w:type="paragraph" w:customStyle="1" w:styleId="187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8">
    <w:name w:val="标题 11"/>
    <w:basedOn w:val="1"/>
    <w:next w:val="1"/>
    <w:qFormat/>
    <w:uiPriority w:val="1"/>
    <w:pPr>
      <w:ind w:left="515" w:right="1175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189">
    <w:name w:val="默认段落字体1"/>
    <w:link w:val="1"/>
    <w:unhideWhenUsed/>
    <w:qFormat/>
    <w:uiPriority w:val="1"/>
  </w:style>
  <w:style w:type="table" w:customStyle="1" w:styleId="190">
    <w:name w:val="普通表格1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1">
    <w:name w:val="正文首行缩进1"/>
    <w:basedOn w:val="192"/>
    <w:next w:val="1"/>
    <w:qFormat/>
    <w:uiPriority w:val="0"/>
    <w:pPr>
      <w:tabs>
        <w:tab w:val="left" w:pos="1155"/>
      </w:tabs>
      <w:ind w:firstLine="420"/>
    </w:pPr>
    <w:rPr>
      <w:rFonts w:hAnsi="宋体"/>
      <w:sz w:val="24"/>
      <w:szCs w:val="24"/>
    </w:rPr>
  </w:style>
  <w:style w:type="paragraph" w:customStyle="1" w:styleId="192">
    <w:name w:val="正文文本1"/>
    <w:basedOn w:val="1"/>
    <w:next w:val="19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193">
    <w:name w:val="_Style 3"/>
    <w:next w:val="1"/>
    <w:qFormat/>
    <w:uiPriority w:val="0"/>
    <w:pPr>
      <w:spacing w:before="360" w:after="360"/>
      <w:ind w:left="950" w:right="950"/>
      <w:jc w:val="center"/>
    </w:pPr>
    <w:rPr>
      <w:rFonts w:hint="default" w:ascii="宋体" w:hAnsi="宋体" w:eastAsia="Times New Roman" w:cs="Times New Roman"/>
      <w:i/>
      <w:sz w:val="21"/>
      <w:szCs w:val="22"/>
      <w:lang w:val="en-US" w:eastAsia="zh-CN" w:bidi="ar-SA"/>
    </w:rPr>
  </w:style>
  <w:style w:type="paragraph" w:customStyle="1" w:styleId="194">
    <w:name w:val="批注文字1"/>
    <w:basedOn w:val="1"/>
    <w:qFormat/>
    <w:uiPriority w:val="0"/>
    <w:pPr>
      <w:jc w:val="left"/>
    </w:pPr>
  </w:style>
  <w:style w:type="paragraph" w:customStyle="1" w:styleId="195">
    <w:name w:val="正文文本缩进1"/>
    <w:basedOn w:val="1"/>
    <w:unhideWhenUsed/>
    <w:qFormat/>
    <w:uiPriority w:val="99"/>
    <w:pPr>
      <w:spacing w:after="120"/>
      <w:ind w:left="420"/>
    </w:pPr>
  </w:style>
  <w:style w:type="paragraph" w:customStyle="1" w:styleId="196">
    <w:name w:val="纯文本1"/>
    <w:basedOn w:val="1"/>
    <w:qFormat/>
    <w:uiPriority w:val="0"/>
    <w:rPr>
      <w:rFonts w:ascii="宋体" w:hAnsi="Courier New" w:cs="Courier New"/>
    </w:rPr>
  </w:style>
  <w:style w:type="paragraph" w:customStyle="1" w:styleId="197">
    <w:name w:val="批注框文本1"/>
    <w:basedOn w:val="1"/>
    <w:link w:val="198"/>
    <w:qFormat/>
    <w:uiPriority w:val="0"/>
    <w:rPr>
      <w:sz w:val="18"/>
      <w:szCs w:val="18"/>
    </w:rPr>
  </w:style>
  <w:style w:type="character" w:customStyle="1" w:styleId="198">
    <w:name w:val="批注框文本 字符"/>
    <w:basedOn w:val="189"/>
    <w:link w:val="197"/>
    <w:qFormat/>
    <w:uiPriority w:val="0"/>
    <w:rPr>
      <w:sz w:val="18"/>
      <w:szCs w:val="18"/>
    </w:rPr>
  </w:style>
  <w:style w:type="paragraph" w:customStyle="1" w:styleId="19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0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0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paragraph" w:customStyle="1" w:styleId="202">
    <w:name w:val="正文首行缩进 21"/>
    <w:basedOn w:val="195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customStyle="1" w:styleId="203">
    <w:name w:val="网格型1"/>
    <w:basedOn w:val="19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204">
    <w:name w:val="页码1"/>
    <w:basedOn w:val="189"/>
    <w:link w:val="1"/>
    <w:qFormat/>
    <w:uiPriority w:val="0"/>
  </w:style>
  <w:style w:type="paragraph" w:customStyle="1" w:styleId="20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206">
    <w:name w:val="List Paragraph"/>
    <w:basedOn w:val="1"/>
    <w:qFormat/>
    <w:uiPriority w:val="1"/>
    <w:pPr>
      <w:ind w:left="531" w:right="26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</Company>
  <Pages>3</Pages>
  <Words>2116</Words>
  <Characters>2189</Characters>
  <TotalTime>15</TotalTime>
  <ScaleCrop>false</ScaleCrop>
  <LinksUpToDate>false</LinksUpToDate>
  <CharactersWithSpaces>2931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2021-07-22T07:18:00Z</dcterms:created>
  <dc:creator>文印</dc:creator>
  <cp:lastModifiedBy>SY</cp:lastModifiedBy>
  <dcterms:modified xsi:type="dcterms:W3CDTF">2026-07-07T07:25:58Z</dcterms:modified>
  <dc:title>000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eyJoZGlkIjoiMjhmMGE4ZWE1NTgzZTU0NjM1ZGJiYzc3MjkzMWY5ZWMiLCJ1c2VySWQiOiIyNzcxMjE3ODQifQ==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0540AC8F474A4FC38089CAADB09F66B0_13</vt:lpwstr>
  </property>
</Properties>
</file>