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00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000"/>
        <w:gridCol w:w="4481"/>
        <w:gridCol w:w="27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0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黑体" w:cs="宋体"/>
                <w:b/>
                <w:bCs/>
                <w:kern w:val="0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Cs w:val="32"/>
              </w:rPr>
              <w:t>附件5</w:t>
            </w:r>
          </w:p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szCs w:val="44"/>
              </w:rPr>
              <w:t>泰安市工程研究中心评价数据表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★基本信息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sz w:val="22"/>
                <w:szCs w:val="22"/>
              </w:rPr>
              <w:t>泰安市</w:t>
            </w:r>
            <w:r>
              <w:rPr>
                <w:rFonts w:eastAsia="仿宋"/>
                <w:sz w:val="22"/>
                <w:szCs w:val="22"/>
              </w:rPr>
              <w:t>工程研究中心名称</w:t>
            </w:r>
          </w:p>
        </w:tc>
        <w:tc>
          <w:tcPr>
            <w:tcW w:w="7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依托单位</w:t>
            </w:r>
            <w:r>
              <w:rPr>
                <w:rFonts w:hint="eastAsia" w:eastAsia="仿宋"/>
                <w:kern w:val="0"/>
                <w:sz w:val="22"/>
                <w:szCs w:val="22"/>
              </w:rPr>
              <w:t>名称</w:t>
            </w:r>
          </w:p>
        </w:tc>
        <w:tc>
          <w:tcPr>
            <w:tcW w:w="7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kern w:val="0"/>
                <w:sz w:val="22"/>
                <w:szCs w:val="22"/>
              </w:rPr>
              <w:t>依托单位社会信用代码</w:t>
            </w:r>
          </w:p>
        </w:tc>
        <w:tc>
          <w:tcPr>
            <w:tcW w:w="7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共建单位</w:t>
            </w:r>
            <w:r>
              <w:rPr>
                <w:rFonts w:hint="eastAsia" w:eastAsia="仿宋"/>
                <w:kern w:val="0"/>
                <w:sz w:val="22"/>
                <w:szCs w:val="22"/>
              </w:rPr>
              <w:t>名称</w:t>
            </w:r>
          </w:p>
        </w:tc>
        <w:tc>
          <w:tcPr>
            <w:tcW w:w="7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2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工程中心</w:t>
            </w:r>
            <w:r>
              <w:rPr>
                <w:rFonts w:hint="eastAsia" w:eastAsia="仿宋"/>
                <w:sz w:val="22"/>
                <w:szCs w:val="22"/>
              </w:rPr>
              <w:t>研究方向</w:t>
            </w:r>
          </w:p>
        </w:tc>
        <w:tc>
          <w:tcPr>
            <w:tcW w:w="7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2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行业领域、行业细分领域</w:t>
            </w:r>
          </w:p>
        </w:tc>
        <w:tc>
          <w:tcPr>
            <w:tcW w:w="7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2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kern w:val="0"/>
                <w:sz w:val="22"/>
                <w:szCs w:val="22"/>
              </w:rPr>
              <w:t>战略性新兴产业行业领域、细分方向</w:t>
            </w:r>
          </w:p>
        </w:tc>
        <w:tc>
          <w:tcPr>
            <w:tcW w:w="7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kern w:val="0"/>
                <w:sz w:val="22"/>
                <w:szCs w:val="22"/>
              </w:rPr>
              <w:t>工程研究中心所在地址</w:t>
            </w:r>
          </w:p>
        </w:tc>
        <w:tc>
          <w:tcPr>
            <w:tcW w:w="7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中心负责人姓名</w:t>
            </w:r>
          </w:p>
        </w:tc>
        <w:tc>
          <w:tcPr>
            <w:tcW w:w="7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中心负责人电话</w:t>
            </w:r>
          </w:p>
        </w:tc>
        <w:tc>
          <w:tcPr>
            <w:tcW w:w="7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7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报告年度</w:t>
            </w:r>
          </w:p>
        </w:tc>
        <w:tc>
          <w:tcPr>
            <w:tcW w:w="7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kern w:val="0"/>
                <w:sz w:val="22"/>
                <w:szCs w:val="22"/>
              </w:rPr>
              <w:t>2023年1月1日—2023年12月31日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★指标数值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kern w:val="0"/>
                <w:sz w:val="20"/>
              </w:rPr>
            </w:pPr>
            <w:r>
              <w:rPr>
                <w:rFonts w:eastAsia="仿宋"/>
                <w:b/>
                <w:bCs/>
                <w:kern w:val="0"/>
                <w:sz w:val="20"/>
              </w:rPr>
              <w:t>编号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kern w:val="0"/>
                <w:sz w:val="20"/>
              </w:rPr>
            </w:pPr>
            <w:r>
              <w:rPr>
                <w:rFonts w:eastAsia="仿宋"/>
                <w:b/>
                <w:bCs/>
                <w:kern w:val="0"/>
                <w:sz w:val="20"/>
              </w:rPr>
              <w:t>指标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kern w:val="0"/>
                <w:sz w:val="20"/>
              </w:rPr>
            </w:pPr>
            <w:r>
              <w:rPr>
                <w:rFonts w:eastAsia="仿宋"/>
                <w:b/>
                <w:bCs/>
                <w:kern w:val="0"/>
                <w:sz w:val="20"/>
              </w:rPr>
              <w:t>数据填报值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int="eastAsia" w:eastAsia="仿宋"/>
                <w:kern w:val="0"/>
                <w:sz w:val="20"/>
              </w:rPr>
              <w:t>1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全部在研项目数（个）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int="eastAsia" w:eastAsia="仿宋"/>
                <w:kern w:val="0"/>
                <w:sz w:val="20"/>
              </w:rPr>
              <w:t>2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392" w:firstLineChars="200"/>
              <w:jc w:val="left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其中：依托单位</w:t>
            </w:r>
            <w:r>
              <w:rPr>
                <w:rFonts w:hint="eastAsia" w:eastAsia="仿宋"/>
                <w:kern w:val="0"/>
                <w:sz w:val="20"/>
              </w:rPr>
              <w:t>市</w:t>
            </w:r>
            <w:r>
              <w:rPr>
                <w:rFonts w:eastAsia="仿宋"/>
                <w:kern w:val="0"/>
                <w:sz w:val="20"/>
              </w:rPr>
              <w:t>级</w:t>
            </w:r>
            <w:r>
              <w:rPr>
                <w:rFonts w:hint="eastAsia" w:eastAsia="仿宋"/>
                <w:kern w:val="0"/>
                <w:sz w:val="20"/>
              </w:rPr>
              <w:t>及</w:t>
            </w:r>
            <w:r>
              <w:rPr>
                <w:rFonts w:eastAsia="仿宋"/>
                <w:kern w:val="0"/>
                <w:sz w:val="20"/>
              </w:rPr>
              <w:t>以上在研项目数量（个）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int="eastAsia" w:eastAsia="仿宋"/>
                <w:kern w:val="0"/>
                <w:sz w:val="20"/>
              </w:rPr>
              <w:t>3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980" w:firstLineChars="500"/>
              <w:jc w:val="left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共建单位</w:t>
            </w:r>
            <w:r>
              <w:rPr>
                <w:rFonts w:hint="eastAsia" w:eastAsia="仿宋"/>
                <w:kern w:val="0"/>
                <w:sz w:val="20"/>
              </w:rPr>
              <w:t>市</w:t>
            </w:r>
            <w:r>
              <w:rPr>
                <w:rFonts w:eastAsia="仿宋"/>
                <w:kern w:val="0"/>
                <w:sz w:val="20"/>
              </w:rPr>
              <w:t>级</w:t>
            </w:r>
            <w:r>
              <w:rPr>
                <w:rFonts w:hint="eastAsia" w:eastAsia="仿宋"/>
                <w:kern w:val="0"/>
                <w:sz w:val="20"/>
              </w:rPr>
              <w:t>及以上</w:t>
            </w:r>
            <w:r>
              <w:rPr>
                <w:rFonts w:eastAsia="仿宋"/>
                <w:kern w:val="0"/>
                <w:sz w:val="20"/>
              </w:rPr>
              <w:t>在研项目数量（个）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int="eastAsia" w:eastAsia="仿宋"/>
                <w:kern w:val="0"/>
                <w:sz w:val="20"/>
              </w:rPr>
              <w:t>4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392" w:firstLineChars="200"/>
              <w:jc w:val="left"/>
              <w:rPr>
                <w:rFonts w:eastAsia="仿宋"/>
                <w:kern w:val="0"/>
                <w:sz w:val="20"/>
              </w:rPr>
            </w:pPr>
            <w:r>
              <w:rPr>
                <w:rFonts w:hint="eastAsia" w:eastAsia="仿宋"/>
                <w:kern w:val="0"/>
                <w:sz w:val="20"/>
              </w:rPr>
              <w:t>其中：市级以上委托经费（万元）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int="eastAsia" w:eastAsia="仿宋"/>
                <w:kern w:val="0"/>
                <w:sz w:val="20"/>
              </w:rPr>
              <w:t>5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0"/>
              </w:rPr>
            </w:pPr>
            <w:r>
              <w:rPr>
                <w:rFonts w:hint="eastAsia" w:eastAsia="仿宋"/>
                <w:kern w:val="0"/>
                <w:sz w:val="20"/>
              </w:rPr>
              <w:t>主持和</w:t>
            </w:r>
            <w:r>
              <w:rPr>
                <w:rFonts w:eastAsia="仿宋"/>
                <w:kern w:val="0"/>
                <w:sz w:val="20"/>
              </w:rPr>
              <w:t>参加制定的国际、国内、行业</w:t>
            </w:r>
            <w:r>
              <w:rPr>
                <w:rFonts w:hint="eastAsia" w:eastAsia="仿宋"/>
                <w:kern w:val="0"/>
                <w:sz w:val="20"/>
              </w:rPr>
              <w:t>、团体</w:t>
            </w:r>
            <w:r>
              <w:rPr>
                <w:rFonts w:eastAsia="仿宋"/>
                <w:kern w:val="0"/>
                <w:sz w:val="20"/>
              </w:rPr>
              <w:t>标准数（个）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int="eastAsia" w:eastAsia="仿宋"/>
                <w:kern w:val="0"/>
                <w:sz w:val="20"/>
              </w:rPr>
              <w:t>6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通过国家（国际组织）、省</w:t>
            </w:r>
            <w:r>
              <w:rPr>
                <w:rFonts w:hint="eastAsia" w:eastAsia="仿宋"/>
                <w:kern w:val="0"/>
                <w:sz w:val="20"/>
              </w:rPr>
              <w:t>、市</w:t>
            </w:r>
            <w:r>
              <w:rPr>
                <w:rFonts w:eastAsia="仿宋"/>
                <w:kern w:val="0"/>
                <w:sz w:val="20"/>
              </w:rPr>
              <w:t>认证（认定）的实验室和检测机构数（个）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int="eastAsia" w:eastAsia="仿宋"/>
                <w:kern w:val="0"/>
                <w:sz w:val="20"/>
              </w:rPr>
              <w:t>7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被受理的</w:t>
            </w:r>
            <w:r>
              <w:rPr>
                <w:rFonts w:hint="eastAsia" w:eastAsia="仿宋"/>
                <w:kern w:val="0"/>
                <w:sz w:val="20"/>
              </w:rPr>
              <w:t>发明</w:t>
            </w:r>
            <w:r>
              <w:rPr>
                <w:rFonts w:eastAsia="仿宋"/>
                <w:kern w:val="0"/>
                <w:sz w:val="20"/>
              </w:rPr>
              <w:t>专利申请数（个）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int="eastAsia" w:eastAsia="仿宋"/>
                <w:kern w:val="0"/>
                <w:sz w:val="20"/>
              </w:rPr>
              <w:t>8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拥有的</w:t>
            </w:r>
            <w:r>
              <w:rPr>
                <w:rFonts w:hint="eastAsia" w:eastAsia="仿宋"/>
                <w:kern w:val="0"/>
                <w:sz w:val="20"/>
              </w:rPr>
              <w:t>全部</w:t>
            </w:r>
            <w:r>
              <w:rPr>
                <w:rFonts w:eastAsia="仿宋"/>
                <w:kern w:val="0"/>
                <w:sz w:val="20"/>
              </w:rPr>
              <w:t>有效发明专利数（个）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int="eastAsia" w:eastAsia="仿宋"/>
                <w:kern w:val="0"/>
                <w:sz w:val="20"/>
              </w:rPr>
              <w:t>9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技术性收入（万元）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1</w:t>
            </w:r>
            <w:r>
              <w:rPr>
                <w:rFonts w:hint="eastAsia" w:eastAsia="仿宋"/>
                <w:kern w:val="0"/>
                <w:sz w:val="20"/>
              </w:rPr>
              <w:t>0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92" w:firstLineChars="200"/>
              <w:jc w:val="left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其中</w:t>
            </w:r>
            <w:r>
              <w:rPr>
                <w:rFonts w:hint="eastAsia" w:eastAsia="仿宋"/>
                <w:kern w:val="0"/>
                <w:sz w:val="20"/>
              </w:rPr>
              <w:t>：</w:t>
            </w:r>
            <w:r>
              <w:rPr>
                <w:rFonts w:eastAsia="仿宋"/>
                <w:kern w:val="0"/>
                <w:sz w:val="20"/>
              </w:rPr>
              <w:t>依托单位技术性收入（万元）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1</w:t>
            </w:r>
            <w:r>
              <w:rPr>
                <w:rFonts w:hint="eastAsia" w:eastAsia="仿宋"/>
                <w:kern w:val="0"/>
                <w:sz w:val="20"/>
              </w:rPr>
              <w:t>1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80" w:firstLineChars="500"/>
              <w:jc w:val="left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共建单位技术性收入（万元）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int="eastAsia" w:eastAsia="仿宋"/>
                <w:kern w:val="0"/>
                <w:sz w:val="20"/>
              </w:rPr>
              <w:t>12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392" w:firstLineChars="200"/>
              <w:jc w:val="left"/>
              <w:rPr>
                <w:rFonts w:eastAsia="仿宋"/>
                <w:kern w:val="0"/>
                <w:sz w:val="20"/>
              </w:rPr>
            </w:pPr>
            <w:r>
              <w:rPr>
                <w:rFonts w:hint="eastAsia" w:eastAsia="仿宋"/>
                <w:kern w:val="0"/>
                <w:sz w:val="20"/>
              </w:rPr>
              <w:t>依托单位</w:t>
            </w:r>
            <w:r>
              <w:rPr>
                <w:rFonts w:eastAsia="仿宋"/>
                <w:kern w:val="0"/>
                <w:sz w:val="20"/>
              </w:rPr>
              <w:t>技术性专利所有权转让及使用许可收入（万元）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int="eastAsia" w:eastAsia="仿宋"/>
                <w:kern w:val="0"/>
                <w:sz w:val="20"/>
              </w:rPr>
              <w:t>13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392" w:firstLineChars="200"/>
              <w:jc w:val="left"/>
              <w:rPr>
                <w:rFonts w:eastAsia="仿宋"/>
                <w:kern w:val="0"/>
                <w:sz w:val="20"/>
              </w:rPr>
            </w:pPr>
            <w:r>
              <w:rPr>
                <w:rFonts w:hint="eastAsia" w:eastAsia="仿宋"/>
                <w:kern w:val="0"/>
                <w:sz w:val="20"/>
              </w:rPr>
              <w:t>共建单位</w:t>
            </w:r>
            <w:r>
              <w:rPr>
                <w:rFonts w:eastAsia="仿宋"/>
                <w:kern w:val="0"/>
                <w:sz w:val="20"/>
              </w:rPr>
              <w:t>技术性专利所有权转让及使用许可收入（万元）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1</w:t>
            </w:r>
            <w:r>
              <w:rPr>
                <w:rFonts w:hint="eastAsia" w:eastAsia="仿宋"/>
                <w:kern w:val="0"/>
                <w:sz w:val="20"/>
              </w:rPr>
              <w:t>4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研究与试验发展经费支出（万元）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1</w:t>
            </w:r>
            <w:r>
              <w:rPr>
                <w:rFonts w:hint="eastAsia" w:eastAsia="仿宋"/>
                <w:kern w:val="0"/>
                <w:sz w:val="20"/>
              </w:rPr>
              <w:t>5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392" w:firstLineChars="200"/>
              <w:jc w:val="left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其中</w:t>
            </w:r>
            <w:r>
              <w:rPr>
                <w:rFonts w:hint="eastAsia" w:eastAsia="仿宋"/>
                <w:kern w:val="0"/>
                <w:sz w:val="20"/>
              </w:rPr>
              <w:t>：</w:t>
            </w:r>
            <w:r>
              <w:rPr>
                <w:rFonts w:eastAsia="仿宋"/>
                <w:kern w:val="0"/>
                <w:sz w:val="20"/>
              </w:rPr>
              <w:t>依托单位研究与试验发展经费支出（万元）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1</w:t>
            </w:r>
            <w:r>
              <w:rPr>
                <w:rFonts w:hint="eastAsia" w:eastAsia="仿宋"/>
                <w:kern w:val="0"/>
                <w:sz w:val="20"/>
              </w:rPr>
              <w:t>6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980" w:firstLineChars="500"/>
              <w:jc w:val="left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共建单位研究与试验发展经费支出（万元）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int="eastAsia" w:eastAsia="仿宋"/>
                <w:kern w:val="0"/>
                <w:sz w:val="20"/>
              </w:rPr>
              <w:t>17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研究与试验发展人员人数（人）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int="eastAsia" w:eastAsia="仿宋"/>
                <w:kern w:val="0"/>
                <w:sz w:val="20"/>
              </w:rPr>
              <w:t>18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92" w:firstLineChars="200"/>
              <w:jc w:val="left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其中</w:t>
            </w:r>
            <w:r>
              <w:rPr>
                <w:rFonts w:hint="eastAsia" w:eastAsia="仿宋"/>
                <w:kern w:val="0"/>
                <w:sz w:val="20"/>
              </w:rPr>
              <w:t>：</w:t>
            </w:r>
            <w:r>
              <w:rPr>
                <w:rFonts w:eastAsia="仿宋"/>
                <w:kern w:val="0"/>
                <w:sz w:val="20"/>
              </w:rPr>
              <w:t>依托单位研究与试验发展人员人数（人）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int="eastAsia" w:eastAsia="仿宋"/>
                <w:kern w:val="0"/>
                <w:sz w:val="20"/>
              </w:rPr>
              <w:t>19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80" w:firstLineChars="500"/>
              <w:jc w:val="left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共建单位研究与试验发展人员人数（人）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2</w:t>
            </w:r>
            <w:r>
              <w:rPr>
                <w:rFonts w:hint="eastAsia" w:eastAsia="仿宋"/>
                <w:kern w:val="0"/>
                <w:sz w:val="20"/>
              </w:rPr>
              <w:t>0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工程中心高级专家人数（人）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int="eastAsia" w:eastAsia="仿宋"/>
                <w:kern w:val="0"/>
                <w:sz w:val="20"/>
              </w:rPr>
              <w:t>21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92" w:firstLineChars="200"/>
              <w:jc w:val="left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其中</w:t>
            </w:r>
            <w:r>
              <w:rPr>
                <w:rFonts w:hint="eastAsia" w:eastAsia="仿宋"/>
                <w:kern w:val="0"/>
                <w:sz w:val="20"/>
              </w:rPr>
              <w:t>：</w:t>
            </w:r>
            <w:r>
              <w:rPr>
                <w:rFonts w:eastAsia="仿宋"/>
                <w:kern w:val="0"/>
                <w:sz w:val="20"/>
              </w:rPr>
              <w:t>依托单位高级专家人数（人）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int="eastAsia" w:eastAsia="仿宋"/>
                <w:kern w:val="0"/>
                <w:sz w:val="20"/>
              </w:rPr>
              <w:t>22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80" w:firstLineChars="500"/>
              <w:jc w:val="left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共建单位高级专家人数（人）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int="eastAsia" w:eastAsia="仿宋"/>
                <w:kern w:val="0"/>
                <w:sz w:val="20"/>
              </w:rPr>
              <w:t>23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工程中心拥有的硕士及以上学位</w:t>
            </w:r>
            <w:r>
              <w:rPr>
                <w:rFonts w:hint="eastAsia" w:eastAsia="仿宋"/>
                <w:kern w:val="0"/>
                <w:sz w:val="20"/>
              </w:rPr>
              <w:t>专家</w:t>
            </w:r>
            <w:r>
              <w:rPr>
                <w:rFonts w:eastAsia="仿宋"/>
                <w:kern w:val="0"/>
                <w:sz w:val="20"/>
              </w:rPr>
              <w:t>人数（人）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16"/>
                <w:szCs w:val="16"/>
              </w:rPr>
            </w:pPr>
            <w:r>
              <w:rPr>
                <w:rFonts w:eastAsia="仿宋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int="eastAsia" w:eastAsia="仿宋"/>
                <w:kern w:val="0"/>
                <w:sz w:val="20"/>
              </w:rPr>
              <w:t>24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392" w:firstLineChars="200"/>
              <w:jc w:val="left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其中</w:t>
            </w:r>
            <w:r>
              <w:rPr>
                <w:rFonts w:hint="eastAsia" w:eastAsia="仿宋"/>
                <w:kern w:val="0"/>
                <w:sz w:val="20"/>
              </w:rPr>
              <w:t>：</w:t>
            </w:r>
            <w:r>
              <w:rPr>
                <w:rFonts w:eastAsia="仿宋"/>
                <w:kern w:val="0"/>
                <w:sz w:val="20"/>
              </w:rPr>
              <w:t>依托单位硕士及以上学位</w:t>
            </w:r>
            <w:r>
              <w:rPr>
                <w:rFonts w:hint="eastAsia" w:eastAsia="仿宋"/>
                <w:kern w:val="0"/>
                <w:sz w:val="20"/>
              </w:rPr>
              <w:t>专家</w:t>
            </w:r>
            <w:r>
              <w:rPr>
                <w:rFonts w:eastAsia="仿宋"/>
                <w:kern w:val="0"/>
                <w:sz w:val="20"/>
              </w:rPr>
              <w:t>人数（人）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int="eastAsia" w:eastAsia="仿宋"/>
                <w:kern w:val="0"/>
                <w:sz w:val="20"/>
              </w:rPr>
              <w:t>25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980" w:firstLineChars="500"/>
              <w:jc w:val="left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共建单位硕士及以上学位</w:t>
            </w:r>
            <w:r>
              <w:rPr>
                <w:rFonts w:hint="eastAsia" w:eastAsia="仿宋"/>
                <w:kern w:val="0"/>
                <w:sz w:val="20"/>
              </w:rPr>
              <w:t>专家</w:t>
            </w:r>
            <w:r>
              <w:rPr>
                <w:rFonts w:eastAsia="仿宋"/>
                <w:kern w:val="0"/>
                <w:sz w:val="20"/>
              </w:rPr>
              <w:t>人数（人）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int="eastAsia" w:eastAsia="仿宋"/>
                <w:kern w:val="0"/>
                <w:sz w:val="20"/>
              </w:rPr>
              <w:t>26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来工程中心从事研发工作的外部专家人月（人月）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int="eastAsia" w:eastAsia="仿宋"/>
                <w:kern w:val="0"/>
                <w:sz w:val="20"/>
              </w:rPr>
              <w:t>27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0"/>
              </w:rPr>
            </w:pPr>
            <w:r>
              <w:rPr>
                <w:rFonts w:hint="eastAsia" w:eastAsia="仿宋"/>
                <w:kern w:val="0"/>
                <w:sz w:val="20"/>
              </w:rPr>
              <w:t>工程中心</w:t>
            </w:r>
            <w:r>
              <w:rPr>
                <w:rFonts w:eastAsia="仿宋"/>
                <w:kern w:val="0"/>
                <w:sz w:val="20"/>
              </w:rPr>
              <w:t>仪器和设备原值（万元）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int="eastAsia" w:eastAsia="仿宋"/>
                <w:kern w:val="0"/>
                <w:sz w:val="20"/>
              </w:rPr>
              <w:t>28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392" w:firstLineChars="200"/>
              <w:jc w:val="left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其中</w:t>
            </w:r>
            <w:r>
              <w:rPr>
                <w:rFonts w:hint="eastAsia" w:eastAsia="仿宋"/>
                <w:kern w:val="0"/>
                <w:sz w:val="20"/>
              </w:rPr>
              <w:t>：</w:t>
            </w:r>
            <w:r>
              <w:rPr>
                <w:rFonts w:eastAsia="仿宋"/>
                <w:kern w:val="0"/>
                <w:sz w:val="20"/>
              </w:rPr>
              <w:t>依托单位仪器和设备原值（万元）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int="eastAsia" w:eastAsia="仿宋"/>
                <w:kern w:val="0"/>
                <w:sz w:val="20"/>
              </w:rPr>
              <w:t>29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980" w:firstLineChars="500"/>
              <w:jc w:val="left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共建单位仪器和设备原值（万元）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int="eastAsia" w:eastAsia="仿宋"/>
                <w:kern w:val="0"/>
                <w:sz w:val="20"/>
              </w:rPr>
              <w:t>30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独立研发场所建筑面积（平方米）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int="eastAsia" w:eastAsia="仿宋"/>
                <w:kern w:val="0"/>
                <w:sz w:val="20"/>
              </w:rPr>
              <w:t>31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获</w:t>
            </w:r>
            <w:r>
              <w:rPr>
                <w:rFonts w:hint="eastAsia" w:eastAsia="仿宋"/>
                <w:kern w:val="0"/>
                <w:sz w:val="20"/>
              </w:rPr>
              <w:t>市</w:t>
            </w:r>
            <w:r>
              <w:rPr>
                <w:rFonts w:eastAsia="仿宋"/>
                <w:kern w:val="0"/>
                <w:sz w:val="20"/>
              </w:rPr>
              <w:t>级</w:t>
            </w:r>
            <w:r>
              <w:rPr>
                <w:rFonts w:hint="eastAsia" w:eastAsia="仿宋"/>
                <w:kern w:val="0"/>
                <w:sz w:val="20"/>
              </w:rPr>
              <w:t>及</w:t>
            </w:r>
            <w:r>
              <w:rPr>
                <w:rFonts w:eastAsia="仿宋"/>
                <w:kern w:val="0"/>
                <w:sz w:val="20"/>
              </w:rPr>
              <w:t>以上自然科学、技术发明、科技进步奖项</w:t>
            </w:r>
            <w:r>
              <w:rPr>
                <w:rFonts w:hint="eastAsia" w:eastAsia="仿宋"/>
                <w:kern w:val="0"/>
                <w:sz w:val="20"/>
              </w:rPr>
              <w:t>（个）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int="eastAsia" w:eastAsia="仿宋"/>
                <w:kern w:val="0"/>
                <w:sz w:val="20"/>
              </w:rPr>
              <w:t>32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92" w:firstLineChars="200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其中：依托单位获</w:t>
            </w:r>
            <w:r>
              <w:rPr>
                <w:rFonts w:hint="eastAsia" w:eastAsia="仿宋"/>
                <w:kern w:val="0"/>
                <w:sz w:val="20"/>
              </w:rPr>
              <w:t>市</w:t>
            </w:r>
            <w:r>
              <w:rPr>
                <w:rFonts w:eastAsia="仿宋"/>
                <w:kern w:val="0"/>
                <w:sz w:val="20"/>
              </w:rPr>
              <w:t>级</w:t>
            </w:r>
            <w:r>
              <w:rPr>
                <w:rFonts w:hint="eastAsia" w:eastAsia="仿宋"/>
                <w:kern w:val="0"/>
                <w:sz w:val="20"/>
              </w:rPr>
              <w:t>及</w:t>
            </w:r>
            <w:r>
              <w:rPr>
                <w:rFonts w:eastAsia="仿宋"/>
                <w:kern w:val="0"/>
                <w:sz w:val="20"/>
              </w:rPr>
              <w:t>以上奖项数（个）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注明年份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int="eastAsia" w:eastAsia="仿宋"/>
                <w:kern w:val="0"/>
                <w:sz w:val="20"/>
              </w:rPr>
              <w:t>33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80" w:firstLineChars="500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共建单位获</w:t>
            </w:r>
            <w:r>
              <w:rPr>
                <w:rFonts w:hint="eastAsia" w:eastAsia="仿宋"/>
                <w:kern w:val="0"/>
                <w:sz w:val="20"/>
              </w:rPr>
              <w:t>市</w:t>
            </w:r>
            <w:r>
              <w:rPr>
                <w:rFonts w:eastAsia="仿宋"/>
                <w:kern w:val="0"/>
                <w:sz w:val="20"/>
              </w:rPr>
              <w:t>级</w:t>
            </w:r>
            <w:r>
              <w:rPr>
                <w:rFonts w:hint="eastAsia" w:eastAsia="仿宋"/>
                <w:kern w:val="0"/>
                <w:sz w:val="20"/>
              </w:rPr>
              <w:t>及</w:t>
            </w:r>
            <w:r>
              <w:rPr>
                <w:rFonts w:eastAsia="仿宋"/>
                <w:kern w:val="0"/>
                <w:sz w:val="20"/>
              </w:rPr>
              <w:t>以上奖项数（个）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0"/>
              </w:rPr>
            </w:pPr>
            <w:r>
              <w:rPr>
                <w:rFonts w:eastAsia="仿宋"/>
                <w:kern w:val="0"/>
                <w:sz w:val="20"/>
              </w:rPr>
              <w:t>注明年份</w:t>
            </w:r>
          </w:p>
        </w:tc>
      </w:tr>
    </w:tbl>
    <w:p>
      <w:pPr>
        <w:snapToGrid w:val="0"/>
        <w:spacing w:line="520" w:lineRule="exact"/>
        <w:rPr>
          <w:rFonts w:eastAsia="仿宋"/>
          <w:b/>
          <w:bCs/>
        </w:rPr>
      </w:pPr>
    </w:p>
    <w:p>
      <w:pPr>
        <w:snapToGrid w:val="0"/>
        <w:spacing w:line="520" w:lineRule="exact"/>
        <w:rPr>
          <w:rFonts w:ascii="黑体" w:eastAsia="华文中宋"/>
          <w:b/>
          <w:bCs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1418" w:footer="1418" w:gutter="0"/>
          <w:cols w:space="720" w:num="1"/>
          <w:docGrid w:type="linesAndChars" w:linePitch="579" w:charSpace="-849"/>
        </w:sectPr>
      </w:pPr>
    </w:p>
    <w:tbl>
      <w:tblPr>
        <w:tblStyle w:val="12"/>
        <w:tblW w:w="14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"/>
        <w:gridCol w:w="37"/>
        <w:gridCol w:w="681"/>
        <w:gridCol w:w="72"/>
        <w:gridCol w:w="451"/>
        <w:gridCol w:w="451"/>
        <w:gridCol w:w="160"/>
        <w:gridCol w:w="438"/>
        <w:gridCol w:w="1287"/>
        <w:gridCol w:w="330"/>
        <w:gridCol w:w="412"/>
        <w:gridCol w:w="1143"/>
        <w:gridCol w:w="500"/>
        <w:gridCol w:w="386"/>
        <w:gridCol w:w="999"/>
        <w:gridCol w:w="670"/>
        <w:gridCol w:w="360"/>
        <w:gridCol w:w="855"/>
        <w:gridCol w:w="840"/>
        <w:gridCol w:w="334"/>
        <w:gridCol w:w="711"/>
        <w:gridCol w:w="17"/>
        <w:gridCol w:w="1301"/>
        <w:gridCol w:w="248"/>
        <w:gridCol w:w="506"/>
        <w:gridCol w:w="911"/>
        <w:gridCol w:w="222"/>
        <w:gridCol w:w="3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499" w:hRule="atLeast"/>
          <w:jc w:val="center"/>
        </w:trPr>
        <w:tc>
          <w:tcPr>
            <w:tcW w:w="14322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</w:rPr>
              <w:t>附表1:工程研究中心研究与试验发展人员统计表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379" w:hRule="atLeast"/>
          <w:jc w:val="center"/>
        </w:trPr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人员性质</w:t>
            </w: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职务职责</w:t>
            </w: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所在部门</w:t>
            </w:r>
          </w:p>
        </w:tc>
        <w:tc>
          <w:tcPr>
            <w:tcW w:w="18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379" w:hRule="atLeast"/>
          <w:jc w:val="center"/>
        </w:trPr>
        <w:tc>
          <w:tcPr>
            <w:tcW w:w="1432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一、依托单位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319" w:hRule="atLeast"/>
          <w:jc w:val="center"/>
        </w:trPr>
        <w:tc>
          <w:tcPr>
            <w:tcW w:w="124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319" w:hRule="atLeast"/>
          <w:jc w:val="center"/>
        </w:trPr>
        <w:tc>
          <w:tcPr>
            <w:tcW w:w="124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319" w:hRule="atLeast"/>
          <w:jc w:val="center"/>
        </w:trPr>
        <w:tc>
          <w:tcPr>
            <w:tcW w:w="124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319" w:hRule="atLeast"/>
          <w:jc w:val="center"/>
        </w:trPr>
        <w:tc>
          <w:tcPr>
            <w:tcW w:w="124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319" w:hRule="atLeast"/>
          <w:jc w:val="center"/>
        </w:trPr>
        <w:tc>
          <w:tcPr>
            <w:tcW w:w="124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319" w:hRule="atLeast"/>
          <w:jc w:val="center"/>
        </w:trPr>
        <w:tc>
          <w:tcPr>
            <w:tcW w:w="229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2"/>
                <w:szCs w:val="22"/>
              </w:rPr>
              <w:t>小计（人）</w:t>
            </w:r>
          </w:p>
        </w:tc>
        <w:tc>
          <w:tcPr>
            <w:tcW w:w="12032" w:type="dxa"/>
            <w:gridSpan w:val="1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319" w:hRule="atLeast"/>
          <w:jc w:val="center"/>
        </w:trPr>
        <w:tc>
          <w:tcPr>
            <w:tcW w:w="14322" w:type="dxa"/>
            <w:gridSpan w:val="2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二、共建单位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319" w:hRule="atLeast"/>
          <w:jc w:val="center"/>
        </w:trPr>
        <w:tc>
          <w:tcPr>
            <w:tcW w:w="124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319" w:hRule="atLeast"/>
          <w:jc w:val="center"/>
        </w:trPr>
        <w:tc>
          <w:tcPr>
            <w:tcW w:w="124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319" w:hRule="atLeast"/>
          <w:jc w:val="center"/>
        </w:trPr>
        <w:tc>
          <w:tcPr>
            <w:tcW w:w="124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319" w:hRule="atLeast"/>
          <w:jc w:val="center"/>
        </w:trPr>
        <w:tc>
          <w:tcPr>
            <w:tcW w:w="124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...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319" w:hRule="atLeast"/>
          <w:jc w:val="center"/>
        </w:trPr>
        <w:tc>
          <w:tcPr>
            <w:tcW w:w="124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319" w:hRule="atLeast"/>
          <w:jc w:val="center"/>
        </w:trPr>
        <w:tc>
          <w:tcPr>
            <w:tcW w:w="229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2"/>
                <w:szCs w:val="22"/>
              </w:rPr>
              <w:t>小计（人）</w:t>
            </w:r>
          </w:p>
        </w:tc>
        <w:tc>
          <w:tcPr>
            <w:tcW w:w="12032" w:type="dxa"/>
            <w:gridSpan w:val="1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319" w:hRule="atLeast"/>
          <w:jc w:val="center"/>
        </w:trPr>
        <w:tc>
          <w:tcPr>
            <w:tcW w:w="229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b/>
                <w:bCs/>
                <w:color w:val="000000"/>
                <w:kern w:val="0"/>
                <w:sz w:val="22"/>
                <w:szCs w:val="22"/>
              </w:rPr>
              <w:t>总计（人）</w:t>
            </w:r>
          </w:p>
        </w:tc>
        <w:tc>
          <w:tcPr>
            <w:tcW w:w="12032" w:type="dxa"/>
            <w:gridSpan w:val="1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1782" w:hRule="atLeast"/>
          <w:jc w:val="center"/>
        </w:trPr>
        <w:tc>
          <w:tcPr>
            <w:tcW w:w="1432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填写说明： 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1. “出生年月”格式为“19800102”。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2. “人员性质”应按相应的分类代码填写：1.工程中心依托单位员工；2. 工程中心共建单位员工。   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3. “所在单位”指与该人员具有法定劳动关系的单位。 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4. “职务职责”指该人员在工程中心中的职务，或在工程中心中负责的工作。 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5. “所在部门”指工程中心下属部门或分支机构名称。 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6. “联系电话”为该人员本人常用电话，以便于评价机构联系核实</w:t>
            </w:r>
            <w:r>
              <w:rPr>
                <w:rFonts w:hint="eastAsia" w:eastAsia="仿宋"/>
                <w:color w:val="000000"/>
                <w:kern w:val="0"/>
                <w:sz w:val="22"/>
                <w:szCs w:val="22"/>
              </w:rPr>
              <w:t>。</w:t>
            </w:r>
          </w:p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22"/>
                <w:szCs w:val="22"/>
              </w:rPr>
              <w:t>7.依托单位、共建单位分别在“小计”栏统计人员数后，在“总计”栏填报总人数。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14" w:type="dxa"/>
          <w:wAfter w:w="523" w:type="dxa"/>
          <w:trHeight w:val="545" w:hRule="atLeast"/>
          <w:jc w:val="center"/>
        </w:trPr>
        <w:tc>
          <w:tcPr>
            <w:tcW w:w="14063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</w:rPr>
              <w:t>附表2：工程研究中心高级专家统计表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14" w:type="dxa"/>
          <w:wAfter w:w="523" w:type="dxa"/>
          <w:trHeight w:val="317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8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员工序号</w:t>
            </w:r>
          </w:p>
        </w:tc>
        <w:tc>
          <w:tcPr>
            <w:tcW w:w="18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人员性质</w:t>
            </w:r>
          </w:p>
        </w:tc>
        <w:tc>
          <w:tcPr>
            <w:tcW w:w="18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18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专家类型</w:t>
            </w: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技术领域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14" w:type="dxa"/>
          <w:wAfter w:w="523" w:type="dxa"/>
          <w:trHeight w:val="317" w:hRule="atLeast"/>
          <w:jc w:val="center"/>
        </w:trPr>
        <w:tc>
          <w:tcPr>
            <w:tcW w:w="140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一、依托单位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14" w:type="dxa"/>
          <w:wAfter w:w="523" w:type="dxa"/>
          <w:trHeight w:val="317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14" w:type="dxa"/>
          <w:wAfter w:w="523" w:type="dxa"/>
          <w:trHeight w:val="317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14" w:type="dxa"/>
          <w:wAfter w:w="523" w:type="dxa"/>
          <w:trHeight w:val="317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14" w:type="dxa"/>
          <w:wAfter w:w="523" w:type="dxa"/>
          <w:trHeight w:val="317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14" w:type="dxa"/>
          <w:wAfter w:w="523" w:type="dxa"/>
          <w:trHeight w:val="317" w:hRule="atLeast"/>
          <w:jc w:val="center"/>
        </w:trPr>
        <w:tc>
          <w:tcPr>
            <w:tcW w:w="165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2"/>
                <w:szCs w:val="22"/>
              </w:rPr>
              <w:t>小计（人）</w:t>
            </w:r>
          </w:p>
        </w:tc>
        <w:tc>
          <w:tcPr>
            <w:tcW w:w="12408" w:type="dxa"/>
            <w:gridSpan w:val="2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14" w:type="dxa"/>
          <w:wAfter w:w="523" w:type="dxa"/>
          <w:trHeight w:val="228" w:hRule="atLeast"/>
          <w:jc w:val="center"/>
        </w:trPr>
        <w:tc>
          <w:tcPr>
            <w:tcW w:w="14063" w:type="dxa"/>
            <w:gridSpan w:val="2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二、共建单位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14" w:type="dxa"/>
          <w:wAfter w:w="523" w:type="dxa"/>
          <w:trHeight w:val="317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14" w:type="dxa"/>
          <w:wAfter w:w="523" w:type="dxa"/>
          <w:trHeight w:val="317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14" w:type="dxa"/>
          <w:wAfter w:w="523" w:type="dxa"/>
          <w:trHeight w:val="317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...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14" w:type="dxa"/>
          <w:wAfter w:w="523" w:type="dxa"/>
          <w:trHeight w:val="317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14" w:type="dxa"/>
          <w:wAfter w:w="523" w:type="dxa"/>
          <w:trHeight w:val="317" w:hRule="atLeast"/>
          <w:jc w:val="center"/>
        </w:trPr>
        <w:tc>
          <w:tcPr>
            <w:tcW w:w="165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2"/>
                <w:szCs w:val="22"/>
              </w:rPr>
              <w:t>小计（人）</w:t>
            </w:r>
          </w:p>
        </w:tc>
        <w:tc>
          <w:tcPr>
            <w:tcW w:w="12408" w:type="dxa"/>
            <w:gridSpan w:val="2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14" w:type="dxa"/>
          <w:wAfter w:w="523" w:type="dxa"/>
          <w:trHeight w:val="242" w:hRule="atLeast"/>
          <w:jc w:val="center"/>
        </w:trPr>
        <w:tc>
          <w:tcPr>
            <w:tcW w:w="165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b/>
                <w:bCs/>
                <w:color w:val="000000"/>
                <w:kern w:val="0"/>
                <w:sz w:val="22"/>
                <w:szCs w:val="22"/>
              </w:rPr>
              <w:t>总计（人）</w:t>
            </w:r>
          </w:p>
        </w:tc>
        <w:tc>
          <w:tcPr>
            <w:tcW w:w="12408" w:type="dxa"/>
            <w:gridSpan w:val="2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14" w:type="dxa"/>
          <w:wAfter w:w="523" w:type="dxa"/>
          <w:trHeight w:val="389" w:hRule="atLeast"/>
          <w:jc w:val="center"/>
        </w:trPr>
        <w:tc>
          <w:tcPr>
            <w:tcW w:w="140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填写说明： 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1. “出生年月”格式为“19800102”。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2. “员工序号”为该员工在附表1中对应的“序号”数。 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3. “人员性质”应按相应的分类代码填写：1.工程中心依托单位员工；2. 工程中心共建单位员工。  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4. “所在单位”指与该人员具有法定劳动关系的单位。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“专家类型”应按相应的分类代码填写，具体的分类及代码是：1. 国家、省级有突出贡献的专家（国务院或</w:t>
            </w:r>
            <w:r>
              <w:rPr>
                <w:rFonts w:hint="eastAsia" w:eastAsia="仿宋"/>
                <w:color w:val="000000"/>
                <w:kern w:val="0"/>
                <w:sz w:val="22"/>
                <w:szCs w:val="22"/>
              </w:rPr>
              <w:t>省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人民政府颁发）；2. 国家、省级专项津贴获得者（国务院或</w:t>
            </w:r>
            <w:r>
              <w:rPr>
                <w:rFonts w:hint="eastAsia" w:eastAsia="仿宋"/>
                <w:color w:val="000000"/>
                <w:kern w:val="0"/>
                <w:sz w:val="22"/>
                <w:szCs w:val="22"/>
              </w:rPr>
              <w:t>省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人民政府颁发）；3、国家“万人计划”。4、泰山产业领军人才。5、泰山学者。6. 其他类型专家（需具体写明专家类型）。 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eastAsia="仿宋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. “技术领域”指该专家主要从事的技术领域。 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eastAsia="仿宋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. “联系电话”为高级专家本人常用电话，以便于评价机构联系核实。</w:t>
            </w:r>
          </w:p>
          <w:p>
            <w:pPr>
              <w:widowControl/>
              <w:numPr>
                <w:ilvl w:val="255"/>
                <w:numId w:val="0"/>
              </w:numPr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22"/>
                <w:szCs w:val="22"/>
              </w:rPr>
              <w:t>8.依托单位、共建单位分别在“小计”栏统计高级专家人数后，在“总计”栏填报总人数。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00" w:type="dxa"/>
            <w:gridSpan w:val="2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rPr>
                <w:rFonts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</w:rPr>
              <w:t>附表3：工程研究中心</w:t>
            </w:r>
            <w:r>
              <w:rPr>
                <w:rFonts w:eastAsia="方正小标宋简体"/>
                <w:bCs/>
                <w:color w:val="000000"/>
                <w:sz w:val="44"/>
                <w:szCs w:val="44"/>
              </w:rPr>
              <w:t>硕士及以上学位</w:t>
            </w:r>
            <w:r>
              <w:rPr>
                <w:rFonts w:hint="eastAsia" w:eastAsia="方正小标宋简体"/>
                <w:bCs/>
                <w:color w:val="000000"/>
                <w:sz w:val="44"/>
                <w:szCs w:val="44"/>
              </w:rPr>
              <w:t>专家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</w:rPr>
              <w:t>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员工序号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人员性质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4800" w:type="dxa"/>
            <w:gridSpan w:val="2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一、依托单位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029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2"/>
                <w:szCs w:val="22"/>
              </w:rPr>
              <w:t>小计（人）</w:t>
            </w:r>
          </w:p>
        </w:tc>
        <w:tc>
          <w:tcPr>
            <w:tcW w:w="12771" w:type="dxa"/>
            <w:gridSpan w:val="2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4800" w:type="dxa"/>
            <w:gridSpan w:val="2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二、共建单位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...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029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2"/>
                <w:szCs w:val="22"/>
              </w:rPr>
              <w:t>小计（人）</w:t>
            </w:r>
          </w:p>
        </w:tc>
        <w:tc>
          <w:tcPr>
            <w:tcW w:w="12771" w:type="dxa"/>
            <w:gridSpan w:val="2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029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b/>
                <w:bCs/>
                <w:color w:val="000000"/>
                <w:kern w:val="0"/>
                <w:sz w:val="22"/>
                <w:szCs w:val="22"/>
              </w:rPr>
              <w:t>总计（人）</w:t>
            </w:r>
          </w:p>
        </w:tc>
        <w:tc>
          <w:tcPr>
            <w:tcW w:w="12771" w:type="dxa"/>
            <w:gridSpan w:val="2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1480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填写说明： 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1. “出生年月”格式为“19800102”。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2. “员工序号”为该员工在附表1中对应的“序号”数。 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3. “人员性质”应按相应的分类代码填写：1.工程中心依托单位员工；2. 工程中心共建单位员工。  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4. “所在单位”指与该人员具有法定劳动关系的单位。</w:t>
            </w:r>
          </w:p>
          <w:p>
            <w:pPr>
              <w:widowControl/>
              <w:numPr>
                <w:ilvl w:val="255"/>
                <w:numId w:val="0"/>
              </w:numPr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2"/>
                <w:szCs w:val="22"/>
              </w:rPr>
              <w:t>5.“专业”：指该硕士及以上学位专家所学专业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。 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eastAsia="仿宋"/>
                <w:color w:val="000000"/>
                <w:kern w:val="0"/>
                <w:sz w:val="22"/>
                <w:szCs w:val="22"/>
              </w:rPr>
              <w:t xml:space="preserve">6. 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“联系电话”为</w:t>
            </w:r>
            <w:r>
              <w:rPr>
                <w:rFonts w:hint="eastAsia" w:eastAsia="仿宋"/>
                <w:color w:val="000000"/>
                <w:kern w:val="0"/>
                <w:sz w:val="22"/>
                <w:szCs w:val="22"/>
              </w:rPr>
              <w:t>该硕士及以上学位专家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本人常用电话，以便于评价机构联系核实。</w:t>
            </w:r>
          </w:p>
          <w:p>
            <w:pPr>
              <w:widowControl/>
              <w:numPr>
                <w:ilvl w:val="255"/>
                <w:numId w:val="0"/>
              </w:numPr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22"/>
                <w:szCs w:val="22"/>
              </w:rPr>
              <w:t>7. 依托单位、共建单位分别在“小计”栏统计硕士及以上学位专家人数后，在“总计”栏填报总人数。</w:t>
            </w:r>
          </w:p>
        </w:tc>
      </w:tr>
    </w:tbl>
    <w:p>
      <w:pPr>
        <w:rPr>
          <w:rFonts w:ascii="黑体" w:eastAsia="华文中宋"/>
        </w:rPr>
      </w:pPr>
      <w:bookmarkStart w:id="0" w:name="_GoBack"/>
      <w:bookmarkEnd w:id="0"/>
    </w:p>
    <w:tbl>
      <w:tblPr>
        <w:tblStyle w:val="1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179"/>
        <w:gridCol w:w="1660"/>
        <w:gridCol w:w="3160"/>
        <w:gridCol w:w="2040"/>
        <w:gridCol w:w="2260"/>
        <w:gridCol w:w="1860"/>
        <w:gridCol w:w="13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30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附表4：工程研究中心外部专家信息表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技术领域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工作时间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（人月）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外部专家来企业工作时间合计（人月）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43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填写说明：</w:t>
            </w:r>
            <w:r>
              <w:rPr>
                <w:rFonts w:eastAsia="仿宋"/>
                <w:kern w:val="0"/>
                <w:sz w:val="22"/>
                <w:szCs w:val="22"/>
              </w:rPr>
              <w:br w:type="textWrapping"/>
            </w:r>
            <w:r>
              <w:rPr>
                <w:rFonts w:eastAsia="仿宋"/>
                <w:kern w:val="0"/>
                <w:sz w:val="22"/>
                <w:szCs w:val="22"/>
              </w:rPr>
              <w:t>1. “出生年月”格式为“19800102”。</w:t>
            </w:r>
            <w:r>
              <w:rPr>
                <w:rFonts w:eastAsia="仿宋"/>
                <w:kern w:val="0"/>
                <w:sz w:val="22"/>
                <w:szCs w:val="22"/>
              </w:rPr>
              <w:br w:type="textWrapping"/>
            </w:r>
            <w:r>
              <w:rPr>
                <w:rFonts w:eastAsia="仿宋"/>
                <w:kern w:val="0"/>
                <w:sz w:val="22"/>
                <w:szCs w:val="22"/>
              </w:rPr>
              <w:t xml:space="preserve">2. “所在单位”指与外部专家具有法定劳动关系的单位。 </w:t>
            </w:r>
            <w:r>
              <w:rPr>
                <w:rFonts w:eastAsia="仿宋"/>
                <w:kern w:val="0"/>
                <w:sz w:val="22"/>
                <w:szCs w:val="22"/>
              </w:rPr>
              <w:br w:type="textWrapping"/>
            </w:r>
            <w:r>
              <w:rPr>
                <w:rFonts w:eastAsia="仿宋"/>
                <w:kern w:val="0"/>
                <w:sz w:val="22"/>
                <w:szCs w:val="22"/>
              </w:rPr>
              <w:t xml:space="preserve">3. “职称”指外部专家职称，如研究员、副研究员、高级工程师、教授等。 </w:t>
            </w:r>
            <w:r>
              <w:rPr>
                <w:rFonts w:eastAsia="仿宋"/>
                <w:kern w:val="0"/>
                <w:sz w:val="22"/>
                <w:szCs w:val="22"/>
              </w:rPr>
              <w:br w:type="textWrapping"/>
            </w:r>
            <w:r>
              <w:rPr>
                <w:rFonts w:eastAsia="仿宋"/>
                <w:kern w:val="0"/>
                <w:sz w:val="22"/>
                <w:szCs w:val="22"/>
              </w:rPr>
              <w:t xml:space="preserve">4. “工作时间”是指报告年度内，该外部专家在工程研究中心开展技术创新相关工作的时间合计（按月计算）。 </w:t>
            </w:r>
            <w:r>
              <w:rPr>
                <w:rFonts w:eastAsia="仿宋"/>
                <w:kern w:val="0"/>
                <w:sz w:val="22"/>
                <w:szCs w:val="22"/>
              </w:rPr>
              <w:br w:type="textWrapping"/>
            </w:r>
            <w:r>
              <w:rPr>
                <w:rFonts w:eastAsia="仿宋"/>
                <w:kern w:val="0"/>
                <w:sz w:val="22"/>
                <w:szCs w:val="22"/>
              </w:rPr>
              <w:t>5.“联系电话”应为外部专家本人常用电话，以便于评价机构联系核实。</w:t>
            </w:r>
          </w:p>
        </w:tc>
      </w:tr>
    </w:tbl>
    <w:p>
      <w:pPr>
        <w:rPr>
          <w:rFonts w:ascii="黑体" w:eastAsia="华文中宋"/>
        </w:rPr>
      </w:pPr>
    </w:p>
    <w:p>
      <w:pPr>
        <w:rPr>
          <w:rFonts w:ascii="黑体" w:eastAsia="华文中宋"/>
        </w:rPr>
      </w:pPr>
    </w:p>
    <w:p>
      <w:pPr>
        <w:rPr>
          <w:rFonts w:ascii="黑体" w:eastAsia="华文中宋"/>
        </w:rPr>
      </w:pPr>
    </w:p>
    <w:p>
      <w:pPr>
        <w:rPr>
          <w:rFonts w:ascii="黑体" w:eastAsia="华文中宋"/>
        </w:rPr>
      </w:pPr>
    </w:p>
    <w:tbl>
      <w:tblPr>
        <w:tblStyle w:val="1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429"/>
        <w:gridCol w:w="1160"/>
        <w:gridCol w:w="2220"/>
        <w:gridCol w:w="2360"/>
        <w:gridCol w:w="1420"/>
        <w:gridCol w:w="1420"/>
        <w:gridCol w:w="1420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802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_GBK" w:hAnsi="黑体" w:eastAsia="方正小标宋_GBK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附表5：主持和参加制定的国际、国家、行业、团体标准数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标准类型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标准号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主持或参与单位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参与人员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员工序号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人员性质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颁布日期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148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填写说明： 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1. 所填标准应为现行有效标准。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2. “标准类型”应按相应的分类代码填写：1. 国际；2. 国家；3. 行业；4、团体。 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3. “参与人员”为标准首页注明的工程中心研发人员之一。 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4. “员工序号”为该参与人员在附表 1 中对应的“序号”数。 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5. “参与单位”为工程研究中心或其依托单位或共建单位。 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6. “颁布日期”格式为“××××-××-××”</w:t>
            </w:r>
          </w:p>
        </w:tc>
      </w:tr>
    </w:tbl>
    <w:p>
      <w:pPr>
        <w:rPr>
          <w:rFonts w:ascii="黑体" w:eastAsia="华文中宋"/>
        </w:rPr>
      </w:pPr>
    </w:p>
    <w:p>
      <w:pPr>
        <w:rPr>
          <w:rFonts w:ascii="黑体" w:eastAsia="华文中宋"/>
        </w:rPr>
      </w:pPr>
    </w:p>
    <w:p>
      <w:pPr>
        <w:rPr>
          <w:rFonts w:ascii="黑体" w:eastAsia="华文中宋"/>
        </w:rPr>
      </w:pPr>
    </w:p>
    <w:p>
      <w:pPr>
        <w:rPr>
          <w:rFonts w:ascii="黑体" w:eastAsia="华文中宋"/>
        </w:rPr>
      </w:pPr>
    </w:p>
    <w:p>
      <w:pPr>
        <w:rPr>
          <w:rFonts w:ascii="黑体" w:eastAsia="华文中宋"/>
        </w:rPr>
      </w:pPr>
    </w:p>
    <w:tbl>
      <w:tblPr>
        <w:tblStyle w:val="1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240"/>
        <w:gridCol w:w="1120"/>
        <w:gridCol w:w="2020"/>
        <w:gridCol w:w="2380"/>
        <w:gridCol w:w="2840"/>
        <w:gridCol w:w="2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9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_GBK" w:eastAsia="方正小标宋简体" w:cs="方正小标宋_GBK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_GBK" w:eastAsia="方正小标宋简体" w:cs="方正小标宋_GBK"/>
                <w:color w:val="000000"/>
                <w:kern w:val="0"/>
                <w:sz w:val="44"/>
                <w:szCs w:val="44"/>
              </w:rPr>
              <w:t>附表6：通过国家（国际组织）、省、市认证（认定）的实验室和检测机构数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发证机关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证书号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被认证单位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有效期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49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填写说明： 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1. 本表所填信息应与认证认可证书相关信息一致。 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2. 类型指认证认可类型，应按相应的分类代码填写，具体的分类及代码是：1. CNAS；2. CMA；3. CAL；4. 其他（需具体说明）。 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3. 认证机关应按相应的分类代码填写，具体的分类及代码是：1. 中国合格评定 国家认可委员会（CNAS）；2. 国家认证认可监督管理委员会（CNCA）；3. 其他国家（国际组织）</w:t>
            </w:r>
            <w:r>
              <w:rPr>
                <w:rFonts w:hint="eastAsia" w:eastAsia="仿宋"/>
                <w:color w:val="000000"/>
                <w:kern w:val="0"/>
                <w:sz w:val="22"/>
                <w:szCs w:val="22"/>
              </w:rPr>
              <w:t>；4.省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认证</w:t>
            </w:r>
            <w:r>
              <w:rPr>
                <w:rFonts w:hint="eastAsia" w:eastAsia="仿宋"/>
                <w:color w:val="000000"/>
                <w:kern w:val="0"/>
                <w:sz w:val="22"/>
                <w:szCs w:val="22"/>
              </w:rPr>
              <w:t>（认定）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机构</w:t>
            </w:r>
            <w:r>
              <w:rPr>
                <w:rFonts w:hint="eastAsia" w:eastAsia="仿宋"/>
                <w:color w:val="000000"/>
                <w:kern w:val="0"/>
                <w:sz w:val="22"/>
                <w:szCs w:val="22"/>
              </w:rPr>
              <w:t>；5.市级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认证</w:t>
            </w:r>
            <w:r>
              <w:rPr>
                <w:rFonts w:hint="eastAsia" w:eastAsia="仿宋"/>
                <w:color w:val="000000"/>
                <w:kern w:val="0"/>
                <w:sz w:val="22"/>
                <w:szCs w:val="22"/>
              </w:rPr>
              <w:t>（认定）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机构</w:t>
            </w:r>
            <w:r>
              <w:rPr>
                <w:rFonts w:hint="eastAsia" w:eastAsia="仿宋"/>
                <w:color w:val="000000"/>
                <w:kern w:val="0"/>
                <w:sz w:val="22"/>
                <w:szCs w:val="22"/>
              </w:rPr>
              <w:t>（需具体说明）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。 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4.“被认证单位”为证书注明的工程中心依托单位或共建单位。 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5. “有效期”格式为“××××-××至××××-××”</w:t>
            </w:r>
          </w:p>
        </w:tc>
      </w:tr>
    </w:tbl>
    <w:p>
      <w:pPr>
        <w:rPr>
          <w:rFonts w:ascii="黑体" w:eastAsia="华文中宋"/>
        </w:rPr>
      </w:pPr>
    </w:p>
    <w:p>
      <w:pPr>
        <w:rPr>
          <w:rFonts w:ascii="黑体" w:eastAsia="华文中宋"/>
        </w:rPr>
      </w:pPr>
    </w:p>
    <w:p>
      <w:pPr>
        <w:rPr>
          <w:rFonts w:ascii="黑体" w:eastAsia="华文中宋"/>
        </w:rPr>
      </w:pPr>
    </w:p>
    <w:tbl>
      <w:tblPr>
        <w:tblStyle w:val="1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3788"/>
        <w:gridCol w:w="1559"/>
        <w:gridCol w:w="2268"/>
        <w:gridCol w:w="2552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1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_GBK" w:hAnsi="黑体" w:eastAsia="方正小标宋_GBK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附表7：被受理的发明专利申请信息表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专利名称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专利类型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申请号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申请日期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专利权人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3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3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13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</w:rPr>
            </w:pPr>
            <w:r>
              <w:rPr>
                <w:rFonts w:eastAsia="仿宋"/>
                <w:color w:val="000000"/>
                <w:kern w:val="0"/>
                <w:sz w:val="20"/>
              </w:rPr>
              <w:t xml:space="preserve">填写说明： </w:t>
            </w:r>
            <w:r>
              <w:rPr>
                <w:rFonts w:eastAsia="仿宋"/>
                <w:color w:val="000000"/>
                <w:kern w:val="0"/>
                <w:sz w:val="20"/>
              </w:rPr>
              <w:br w:type="textWrapping"/>
            </w:r>
            <w:r>
              <w:rPr>
                <w:rFonts w:eastAsia="仿宋"/>
                <w:color w:val="000000"/>
                <w:kern w:val="0"/>
                <w:sz w:val="20"/>
              </w:rPr>
              <w:t xml:space="preserve">1. 报告年度之外申请受理的专利不得列入。 </w:t>
            </w:r>
            <w:r>
              <w:rPr>
                <w:rFonts w:eastAsia="仿宋"/>
                <w:color w:val="000000"/>
                <w:kern w:val="0"/>
                <w:sz w:val="20"/>
              </w:rPr>
              <w:br w:type="textWrapping"/>
            </w:r>
            <w:r>
              <w:rPr>
                <w:rFonts w:eastAsia="仿宋"/>
                <w:color w:val="000000"/>
                <w:kern w:val="0"/>
                <w:sz w:val="20"/>
              </w:rPr>
              <w:t>2. “类型”应按相应的分类代码填写：1. 国内发明专利；</w:t>
            </w:r>
            <w:r>
              <w:rPr>
                <w:rFonts w:hint="eastAsia" w:eastAsia="仿宋"/>
                <w:color w:val="000000"/>
                <w:kern w:val="0"/>
                <w:sz w:val="20"/>
              </w:rPr>
              <w:t>2</w:t>
            </w:r>
            <w:r>
              <w:rPr>
                <w:rFonts w:eastAsia="仿宋"/>
                <w:color w:val="000000"/>
                <w:kern w:val="0"/>
                <w:sz w:val="20"/>
              </w:rPr>
              <w:t>. PCT专利；</w:t>
            </w:r>
            <w:r>
              <w:rPr>
                <w:rFonts w:hint="eastAsia" w:eastAsia="仿宋"/>
                <w:color w:val="000000"/>
                <w:kern w:val="0"/>
                <w:sz w:val="20"/>
              </w:rPr>
              <w:t>3</w:t>
            </w:r>
            <w:r>
              <w:rPr>
                <w:rFonts w:eastAsia="仿宋"/>
                <w:color w:val="000000"/>
                <w:kern w:val="0"/>
                <w:sz w:val="20"/>
              </w:rPr>
              <w:t>.植物新品种；</w:t>
            </w:r>
            <w:r>
              <w:rPr>
                <w:rFonts w:hint="eastAsia" w:eastAsia="仿宋"/>
                <w:color w:val="000000"/>
                <w:kern w:val="0"/>
                <w:sz w:val="20"/>
              </w:rPr>
              <w:t>4</w:t>
            </w:r>
            <w:r>
              <w:rPr>
                <w:rFonts w:eastAsia="仿宋"/>
                <w:color w:val="000000"/>
                <w:kern w:val="0"/>
                <w:sz w:val="20"/>
              </w:rPr>
              <w:t>.国家级农作物品种；</w:t>
            </w:r>
            <w:r>
              <w:rPr>
                <w:rFonts w:hint="eastAsia" w:eastAsia="仿宋"/>
                <w:color w:val="000000"/>
                <w:kern w:val="0"/>
                <w:sz w:val="20"/>
              </w:rPr>
              <w:t>5</w:t>
            </w:r>
            <w:r>
              <w:rPr>
                <w:rFonts w:eastAsia="仿宋"/>
                <w:color w:val="000000"/>
                <w:kern w:val="0"/>
                <w:sz w:val="20"/>
              </w:rPr>
              <w:t>.国家新药；</w:t>
            </w:r>
            <w:r>
              <w:rPr>
                <w:rFonts w:hint="eastAsia" w:eastAsia="仿宋"/>
                <w:color w:val="000000"/>
                <w:kern w:val="0"/>
                <w:sz w:val="20"/>
              </w:rPr>
              <w:t>6</w:t>
            </w:r>
            <w:r>
              <w:rPr>
                <w:rFonts w:eastAsia="仿宋"/>
                <w:color w:val="000000"/>
                <w:kern w:val="0"/>
                <w:sz w:val="20"/>
              </w:rPr>
              <w:t>.国家一级中药保护品种；</w:t>
            </w:r>
            <w:r>
              <w:rPr>
                <w:rFonts w:hint="eastAsia" w:eastAsia="仿宋"/>
                <w:color w:val="000000"/>
                <w:kern w:val="0"/>
                <w:sz w:val="20"/>
              </w:rPr>
              <w:t>7</w:t>
            </w:r>
            <w:r>
              <w:rPr>
                <w:rFonts w:eastAsia="仿宋"/>
                <w:color w:val="000000"/>
                <w:kern w:val="0"/>
                <w:sz w:val="20"/>
              </w:rPr>
              <w:t>.集成电路布图设计专有权。并按照</w:t>
            </w:r>
            <w:r>
              <w:rPr>
                <w:rFonts w:hint="eastAsia" w:eastAsia="仿宋"/>
                <w:color w:val="000000"/>
                <w:kern w:val="0"/>
                <w:sz w:val="20"/>
              </w:rPr>
              <w:t>7</w:t>
            </w:r>
            <w:r>
              <w:rPr>
                <w:rFonts w:eastAsia="仿宋"/>
                <w:color w:val="000000"/>
                <w:kern w:val="0"/>
                <w:sz w:val="20"/>
              </w:rPr>
              <w:t xml:space="preserve">种类型依次排列。 </w:t>
            </w:r>
            <w:r>
              <w:rPr>
                <w:rFonts w:eastAsia="仿宋"/>
                <w:color w:val="000000"/>
                <w:kern w:val="0"/>
                <w:sz w:val="20"/>
              </w:rPr>
              <w:br w:type="textWrapping"/>
            </w:r>
            <w:r>
              <w:rPr>
                <w:rFonts w:eastAsia="仿宋"/>
                <w:color w:val="000000"/>
                <w:kern w:val="0"/>
                <w:sz w:val="20"/>
              </w:rPr>
              <w:t xml:space="preserve">3. “专利权人”为证书注明的工程研究中心依托单位或共建单位。  </w:t>
            </w:r>
            <w:r>
              <w:rPr>
                <w:rFonts w:eastAsia="仿宋"/>
                <w:color w:val="000000"/>
                <w:kern w:val="0"/>
                <w:sz w:val="20"/>
              </w:rPr>
              <w:br w:type="textWrapping"/>
            </w:r>
            <w:r>
              <w:rPr>
                <w:rFonts w:eastAsia="仿宋"/>
                <w:color w:val="000000"/>
                <w:kern w:val="0"/>
                <w:sz w:val="20"/>
              </w:rPr>
              <w:t>4. “申请日期”格式为“××××-××-××”</w:t>
            </w:r>
          </w:p>
        </w:tc>
      </w:tr>
    </w:tbl>
    <w:p>
      <w:pPr>
        <w:rPr>
          <w:rFonts w:ascii="黑体" w:eastAsia="华文中宋"/>
        </w:rPr>
      </w:pPr>
    </w:p>
    <w:p>
      <w:pPr>
        <w:rPr>
          <w:rFonts w:ascii="黑体" w:eastAsia="华文中宋"/>
        </w:rPr>
      </w:pPr>
    </w:p>
    <w:p>
      <w:pPr>
        <w:rPr>
          <w:rFonts w:ascii="黑体" w:eastAsia="华文中宋"/>
        </w:rPr>
      </w:pPr>
    </w:p>
    <w:p>
      <w:pPr>
        <w:rPr>
          <w:rFonts w:ascii="黑体" w:eastAsia="华文中宋"/>
        </w:rPr>
      </w:pPr>
    </w:p>
    <w:p>
      <w:pPr>
        <w:rPr>
          <w:rFonts w:ascii="黑体" w:eastAsia="华文中宋"/>
        </w:rPr>
      </w:pPr>
    </w:p>
    <w:p>
      <w:pPr>
        <w:rPr>
          <w:rFonts w:ascii="黑体" w:eastAsia="华文中宋"/>
        </w:rPr>
      </w:pPr>
    </w:p>
    <w:p>
      <w:pPr>
        <w:rPr>
          <w:rFonts w:ascii="黑体" w:eastAsia="华文中宋"/>
        </w:rPr>
      </w:pPr>
    </w:p>
    <w:tbl>
      <w:tblPr>
        <w:tblStyle w:val="1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571"/>
        <w:gridCol w:w="1520"/>
        <w:gridCol w:w="2680"/>
        <w:gridCol w:w="3040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474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附表8：拥有的全部有效发明专利信息表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专利名称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专利类型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专利号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授权公告日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专利权人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14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</w:rPr>
            </w:pPr>
            <w:r>
              <w:rPr>
                <w:rFonts w:eastAsia="仿宋"/>
                <w:color w:val="000000"/>
                <w:kern w:val="0"/>
                <w:sz w:val="20"/>
              </w:rPr>
              <w:t xml:space="preserve">填写说明： </w:t>
            </w:r>
            <w:r>
              <w:rPr>
                <w:rFonts w:eastAsia="仿宋"/>
                <w:color w:val="000000"/>
                <w:kern w:val="0"/>
                <w:sz w:val="20"/>
              </w:rPr>
              <w:br w:type="textWrapping"/>
            </w:r>
            <w:r>
              <w:rPr>
                <w:rFonts w:eastAsia="仿宋"/>
                <w:color w:val="000000"/>
                <w:kern w:val="0"/>
                <w:sz w:val="20"/>
              </w:rPr>
              <w:t>1. 该表只填写有效“发明专利（或植物新品种等）”，已经无效的专利（或植物新品种等）和报告年度之后获得授权的专利不得列入。</w:t>
            </w:r>
            <w:r>
              <w:rPr>
                <w:rFonts w:eastAsia="仿宋"/>
                <w:color w:val="000000"/>
                <w:kern w:val="0"/>
                <w:sz w:val="20"/>
              </w:rPr>
              <w:br w:type="textWrapping"/>
            </w:r>
            <w:r>
              <w:rPr>
                <w:rFonts w:eastAsia="仿宋"/>
                <w:color w:val="000000"/>
                <w:kern w:val="0"/>
                <w:sz w:val="20"/>
              </w:rPr>
              <w:t>2. “类型”应按相应的分类代码填写：1. 国内发明专利；</w:t>
            </w:r>
            <w:r>
              <w:rPr>
                <w:rFonts w:hint="eastAsia" w:eastAsia="仿宋"/>
                <w:color w:val="000000"/>
                <w:kern w:val="0"/>
                <w:sz w:val="20"/>
              </w:rPr>
              <w:t>2</w:t>
            </w:r>
            <w:r>
              <w:rPr>
                <w:rFonts w:eastAsia="仿宋"/>
                <w:color w:val="000000"/>
                <w:kern w:val="0"/>
                <w:sz w:val="20"/>
              </w:rPr>
              <w:t>. PCT专利；</w:t>
            </w:r>
            <w:r>
              <w:rPr>
                <w:rFonts w:hint="eastAsia" w:eastAsia="仿宋"/>
                <w:color w:val="000000"/>
                <w:kern w:val="0"/>
                <w:sz w:val="20"/>
              </w:rPr>
              <w:t>3</w:t>
            </w:r>
            <w:r>
              <w:rPr>
                <w:rFonts w:eastAsia="仿宋"/>
                <w:color w:val="000000"/>
                <w:kern w:val="0"/>
                <w:sz w:val="20"/>
              </w:rPr>
              <w:t>.植物新品种；</w:t>
            </w:r>
            <w:r>
              <w:rPr>
                <w:rFonts w:hint="eastAsia" w:eastAsia="仿宋"/>
                <w:color w:val="000000"/>
                <w:kern w:val="0"/>
                <w:sz w:val="20"/>
              </w:rPr>
              <w:t>4</w:t>
            </w:r>
            <w:r>
              <w:rPr>
                <w:rFonts w:eastAsia="仿宋"/>
                <w:color w:val="000000"/>
                <w:kern w:val="0"/>
                <w:sz w:val="20"/>
              </w:rPr>
              <w:t>.国家级农作物品种；</w:t>
            </w:r>
            <w:r>
              <w:rPr>
                <w:rFonts w:hint="eastAsia" w:eastAsia="仿宋"/>
                <w:color w:val="000000"/>
                <w:kern w:val="0"/>
                <w:sz w:val="20"/>
              </w:rPr>
              <w:t>5</w:t>
            </w:r>
            <w:r>
              <w:rPr>
                <w:rFonts w:eastAsia="仿宋"/>
                <w:color w:val="000000"/>
                <w:kern w:val="0"/>
                <w:sz w:val="20"/>
              </w:rPr>
              <w:t>.国家新药；</w:t>
            </w:r>
            <w:r>
              <w:rPr>
                <w:rFonts w:hint="eastAsia" w:eastAsia="仿宋"/>
                <w:color w:val="000000"/>
                <w:kern w:val="0"/>
                <w:sz w:val="20"/>
              </w:rPr>
              <w:t>6</w:t>
            </w:r>
            <w:r>
              <w:rPr>
                <w:rFonts w:eastAsia="仿宋"/>
                <w:color w:val="000000"/>
                <w:kern w:val="0"/>
                <w:sz w:val="20"/>
              </w:rPr>
              <w:t>.国家一级中药保护品种；</w:t>
            </w:r>
            <w:r>
              <w:rPr>
                <w:rFonts w:hint="eastAsia" w:eastAsia="仿宋"/>
                <w:color w:val="000000"/>
                <w:kern w:val="0"/>
                <w:sz w:val="20"/>
              </w:rPr>
              <w:t>7</w:t>
            </w:r>
            <w:r>
              <w:rPr>
                <w:rFonts w:eastAsia="仿宋"/>
                <w:color w:val="000000"/>
                <w:kern w:val="0"/>
                <w:sz w:val="20"/>
              </w:rPr>
              <w:t>.集成电路布图设计专有权。并按照</w:t>
            </w:r>
            <w:r>
              <w:rPr>
                <w:rFonts w:hint="eastAsia" w:eastAsia="仿宋"/>
                <w:color w:val="000000"/>
                <w:kern w:val="0"/>
                <w:sz w:val="20"/>
              </w:rPr>
              <w:t>7</w:t>
            </w:r>
            <w:r>
              <w:rPr>
                <w:rFonts w:eastAsia="仿宋"/>
                <w:color w:val="000000"/>
                <w:kern w:val="0"/>
                <w:sz w:val="20"/>
              </w:rPr>
              <w:t xml:space="preserve">种类型依次排列。 </w:t>
            </w:r>
            <w:r>
              <w:rPr>
                <w:rFonts w:eastAsia="仿宋"/>
                <w:color w:val="000000"/>
                <w:kern w:val="0"/>
                <w:sz w:val="20"/>
              </w:rPr>
              <w:br w:type="textWrapping"/>
            </w:r>
            <w:r>
              <w:rPr>
                <w:rFonts w:eastAsia="仿宋"/>
                <w:color w:val="000000"/>
                <w:kern w:val="0"/>
                <w:sz w:val="20"/>
              </w:rPr>
              <w:t xml:space="preserve">3. “专利权人”为证书注明的工程中心依托单位或共建单位。  </w:t>
            </w:r>
            <w:r>
              <w:rPr>
                <w:rFonts w:eastAsia="仿宋"/>
                <w:color w:val="000000"/>
                <w:kern w:val="0"/>
                <w:sz w:val="20"/>
              </w:rPr>
              <w:br w:type="textWrapping"/>
            </w:r>
            <w:r>
              <w:rPr>
                <w:rFonts w:eastAsia="仿宋"/>
                <w:color w:val="000000"/>
                <w:kern w:val="0"/>
                <w:sz w:val="20"/>
              </w:rPr>
              <w:t>4. “授权公告日”格式为“××××-××-××”</w:t>
            </w:r>
          </w:p>
        </w:tc>
      </w:tr>
    </w:tbl>
    <w:p>
      <w:pPr>
        <w:rPr>
          <w:rFonts w:ascii="黑体" w:eastAsia="华文中宋"/>
        </w:rPr>
      </w:pPr>
    </w:p>
    <w:p>
      <w:pPr>
        <w:rPr>
          <w:rFonts w:ascii="黑体" w:eastAsia="华文中宋"/>
        </w:rPr>
      </w:pPr>
    </w:p>
    <w:p>
      <w:pPr>
        <w:rPr>
          <w:rFonts w:ascii="黑体" w:eastAsia="华文中宋"/>
        </w:rPr>
      </w:pPr>
    </w:p>
    <w:p>
      <w:pPr>
        <w:rPr>
          <w:rFonts w:ascii="黑体" w:eastAsia="华文中宋"/>
        </w:rPr>
      </w:pPr>
    </w:p>
    <w:p>
      <w:pPr>
        <w:rPr>
          <w:rFonts w:ascii="黑体" w:eastAsia="华文中宋"/>
        </w:rPr>
      </w:pPr>
    </w:p>
    <w:p>
      <w:pPr>
        <w:rPr>
          <w:rFonts w:ascii="黑体" w:eastAsia="华文中宋"/>
        </w:rPr>
      </w:pPr>
    </w:p>
    <w:p>
      <w:pPr>
        <w:rPr>
          <w:rFonts w:ascii="黑体" w:eastAsia="华文中宋"/>
        </w:rPr>
      </w:pPr>
    </w:p>
    <w:tbl>
      <w:tblPr>
        <w:tblStyle w:val="12"/>
        <w:tblW w:w="124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3460"/>
        <w:gridCol w:w="1180"/>
        <w:gridCol w:w="1200"/>
        <w:gridCol w:w="1920"/>
        <w:gridCol w:w="1920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60" w:type="dxa"/>
            <w:gridSpan w:val="7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附表9：获市级及以上自然科学、技术发明、科技进步奖项目数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奖励类型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奖励等级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证书号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获奖单位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获奖人员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2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填写说明：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1. 本表所填信息应与获奖证书相关内容一致。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2. “奖励类型”应按相应的分类代码填写，具体的分类及代码是：1. 国家自然科学奖；2. 国家技术发明奖；3. 国家科技进步奖；4. 省自然科学奖；5 .省技术发明奖；6. 省科技进步奖；7.市自然科学奖；8.市技术发明奖；9.市科技进步奖。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3.  “奖励等级”应按相应的分类代码填写，具体的分类及代码是：1. 特等奖；2. 一等奖；3. 二等奖。 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4. 获奖者需为工程中心</w:t>
            </w:r>
            <w:r>
              <w:rPr>
                <w:rFonts w:hint="eastAsia" w:eastAsia="仿宋"/>
                <w:color w:val="000000"/>
                <w:kern w:val="0"/>
                <w:sz w:val="22"/>
                <w:szCs w:val="22"/>
              </w:rPr>
              <w:t>参与单位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或其</w:t>
            </w:r>
            <w:r>
              <w:rPr>
                <w:rFonts w:hint="eastAsia" w:eastAsia="仿宋"/>
                <w:color w:val="000000"/>
                <w:kern w:val="0"/>
                <w:sz w:val="22"/>
                <w:szCs w:val="22"/>
              </w:rPr>
              <w:t>参与单位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在职职工。获奖者为个人的，需提供个人相关信息及必要证明材料。</w:t>
            </w:r>
          </w:p>
        </w:tc>
      </w:tr>
    </w:tbl>
    <w:p>
      <w:pPr>
        <w:rPr>
          <w:rFonts w:ascii="黑体" w:eastAsia="华文中宋"/>
        </w:rPr>
      </w:pPr>
    </w:p>
    <w:p>
      <w:pPr>
        <w:rPr>
          <w:rFonts w:ascii="黑体" w:eastAsia="华文中宋"/>
        </w:rPr>
      </w:pPr>
    </w:p>
    <w:p>
      <w:pPr>
        <w:rPr>
          <w:rFonts w:ascii="黑体" w:eastAsia="华文中宋"/>
        </w:rPr>
      </w:pPr>
    </w:p>
    <w:p>
      <w:pPr>
        <w:rPr>
          <w:rFonts w:ascii="黑体" w:eastAsia="华文中宋"/>
        </w:rPr>
      </w:pPr>
    </w:p>
    <w:p>
      <w:pPr>
        <w:rPr>
          <w:rFonts w:ascii="黑体" w:eastAsia="华文中宋"/>
        </w:rPr>
      </w:pPr>
    </w:p>
    <w:p>
      <w:pPr>
        <w:rPr>
          <w:rFonts w:ascii="黑体" w:eastAsia="华文中宋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附表10：工程研究中心全部研发项目信息表</w:t>
      </w:r>
    </w:p>
    <w:tbl>
      <w:tblPr>
        <w:tblStyle w:val="12"/>
        <w:tblW w:w="13774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4"/>
        <w:gridCol w:w="2248"/>
        <w:gridCol w:w="3368"/>
        <w:gridCol w:w="1089"/>
        <w:gridCol w:w="869"/>
        <w:gridCol w:w="1063"/>
        <w:gridCol w:w="1464"/>
        <w:gridCol w:w="1159"/>
        <w:gridCol w:w="152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项目来源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项目合作形式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项目技术经济目标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起始时间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完成时间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项目经费内部支出（万元）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1377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一、依托单位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1225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研发经费支出小计（万元）</w:t>
            </w: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1377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二、共建单位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...</w:t>
            </w:r>
          </w:p>
        </w:tc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1225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研发经费支出小计（万元）</w:t>
            </w: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1225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bCs/>
                <w:color w:val="000000"/>
                <w:kern w:val="0"/>
                <w:sz w:val="24"/>
                <w:szCs w:val="24"/>
              </w:rPr>
              <w:t>研发经费支出总计（万元）</w:t>
            </w: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90" w:hRule="atLeast"/>
          <w:jc w:val="center"/>
        </w:trPr>
        <w:tc>
          <w:tcPr>
            <w:tcW w:w="1377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填写说明：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1. 此表中</w:t>
            </w:r>
            <w:r>
              <w:rPr>
                <w:rFonts w:hint="eastAsia" w:eastAsia="仿宋"/>
                <w:color w:val="000000"/>
                <w:kern w:val="0"/>
                <w:sz w:val="22"/>
                <w:szCs w:val="22"/>
              </w:rPr>
              <w:t>涉及到的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企业研发项目各项内容应与企业向统计部门报送的“规模以上工业法人单位研发项目情况”（107-1表，202</w:t>
            </w:r>
            <w:r>
              <w:rPr>
                <w:rFonts w:hint="eastAsia" w:eastAsia="仿宋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年度）一致。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2. “项目来源”按相应的分类填写代码，具体的分类及代码是：1.国家科技项目；2.省级科技项目；3.市级科技项目</w:t>
            </w:r>
            <w:r>
              <w:rPr>
                <w:rFonts w:hint="eastAsia" w:eastAsia="仿宋"/>
                <w:color w:val="000000"/>
                <w:kern w:val="0"/>
                <w:sz w:val="22"/>
                <w:szCs w:val="22"/>
              </w:rPr>
              <w:t>；4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.其他企业委托研发项目</w:t>
            </w:r>
            <w:r>
              <w:rPr>
                <w:rFonts w:hint="eastAsia" w:eastAsia="仿宋"/>
                <w:color w:val="000000"/>
                <w:kern w:val="0"/>
                <w:sz w:val="22"/>
                <w:szCs w:val="22"/>
              </w:rPr>
              <w:t>；5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.自选研发项目；</w:t>
            </w:r>
            <w:r>
              <w:rPr>
                <w:rFonts w:hint="eastAsia" w:eastAsia="仿宋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.来自境外的研发项目；</w:t>
            </w:r>
            <w:r>
              <w:rPr>
                <w:rFonts w:hint="eastAsia" w:eastAsia="仿宋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.其他研发项目。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3. “项目合作形式”按重要程度选择最主要的项目合作形式并按相应的代码填写，具体的分类与代码是：1.与境外机构合作；2.与境内高校合作；3.与境内独立研究机构合作；4.与境内注册的外商独资企业合作；5.与境内注册的其他企业合作；6.独立研究；7.其他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4.“ 项目技术经济目标”指项目立项时确定的技术经济目标。若一个项目有两个及以上的技术经济目标，应按重要程度选择最主要的技术经济目标填写。具体的分类与代码是：1.科学原理的探索、发现；2．技术原理的研究；3.开发全新产品；4.增加产品功能或提高性能；5.提高劳动生产率；</w:t>
            </w:r>
            <w:r>
              <w:rPr>
                <w:rFonts w:hint="eastAsia" w:eastAsia="仿宋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6.减少能源消耗或提高能源使用效率；7.节约原材料；8.减少环境污染；9.其他。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5. “起始时间”和“完成时间”为6位编码，其中前4位为年份，后2位为月份（1月至9月必须前补0）。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6. “项目经费内部支出”是指该项目在报告年度的经费支出；跨年项目按报告年度</w:t>
            </w:r>
            <w:r>
              <w:rPr>
                <w:rFonts w:hint="eastAsia" w:eastAsia="仿宋"/>
                <w:color w:val="000000"/>
                <w:kern w:val="0"/>
                <w:sz w:val="22"/>
                <w:szCs w:val="22"/>
              </w:rPr>
              <w:t>内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实际支出填写。</w:t>
            </w:r>
          </w:p>
        </w:tc>
      </w:tr>
    </w:tbl>
    <w:p>
      <w:pPr>
        <w:snapToGrid w:val="0"/>
        <w:spacing w:line="20" w:lineRule="exact"/>
      </w:pPr>
    </w:p>
    <w:sectPr>
      <w:footerReference r:id="rId5" w:type="default"/>
      <w:pgSz w:w="16838" w:h="11906" w:orient="landscape"/>
      <w:pgMar w:top="1588" w:right="2098" w:bottom="1474" w:left="1985" w:header="1418" w:footer="141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teV5o3QEAAL4DAAAOAAAAAAAAAAEAIAAAADQBAABkcnMvZTJvRG9jLnhtbFBLBQYAAAAABgAG&#10;AFkBAACD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rPr>
                    <w:rStyle w:val="14"/>
                    <w:rFonts w:ascii="宋体"/>
                    <w:sz w:val="28"/>
                  </w:rPr>
                </w:pPr>
                <w:r>
                  <w:rPr>
                    <w:rStyle w:val="14"/>
                    <w:rFonts w:hint="eastAsia" w:ascii="宋体"/>
                    <w:spacing w:val="-30"/>
                    <w:sz w:val="28"/>
                  </w:rPr>
                  <w:t xml:space="preserve"> </w:t>
                </w:r>
                <w:r>
                  <w:rPr>
                    <w:rStyle w:val="14"/>
                    <w:rFonts w:ascii="宋体"/>
                    <w:spacing w:val="-30"/>
                    <w:sz w:val="21"/>
                    <w:szCs w:val="21"/>
                  </w:rPr>
                  <w:fldChar w:fldCharType="begin"/>
                </w:r>
                <w:r>
                  <w:rPr>
                    <w:rStyle w:val="14"/>
                    <w:rFonts w:ascii="宋体"/>
                    <w:spacing w:val="-30"/>
                    <w:sz w:val="21"/>
                    <w:szCs w:val="21"/>
                  </w:rPr>
                  <w:instrText xml:space="preserve">PAGE  </w:instrText>
                </w:r>
                <w:r>
                  <w:rPr>
                    <w:rStyle w:val="14"/>
                    <w:rFonts w:ascii="宋体"/>
                    <w:spacing w:val="-30"/>
                    <w:sz w:val="21"/>
                    <w:szCs w:val="21"/>
                  </w:rPr>
                  <w:fldChar w:fldCharType="separate"/>
                </w:r>
                <w:r>
                  <w:rPr>
                    <w:rStyle w:val="14"/>
                    <w:rFonts w:ascii="宋体"/>
                    <w:spacing w:val="-30"/>
                    <w:sz w:val="21"/>
                    <w:szCs w:val="21"/>
                  </w:rPr>
                  <w:t>2</w:t>
                </w:r>
                <w:r>
                  <w:rPr>
                    <w:rStyle w:val="14"/>
                    <w:rFonts w:ascii="宋体"/>
                    <w:spacing w:val="-30"/>
                    <w:sz w:val="21"/>
                    <w:szCs w:val="21"/>
                  </w:rPr>
                  <w:fldChar w:fldCharType="end"/>
                </w:r>
                <w:r>
                  <w:rPr>
                    <w:rStyle w:val="14"/>
                    <w:rFonts w:hint="eastAsia" w:ascii="宋体"/>
                    <w:spacing w:val="-30"/>
                    <w:sz w:val="21"/>
                    <w:szCs w:val="21"/>
                  </w:rPr>
                  <w:t xml:space="preserve"> </w:t>
                </w:r>
              </w:p>
              <w:p/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1</w:t>
    </w:r>
    <w:r>
      <w:rPr>
        <w:rStyle w:val="14"/>
      </w:rPr>
      <w:fldChar w:fldCharType="end"/>
    </w:r>
  </w:p>
  <w:p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CzG+uQ3QEAAL4DAAAOAAAAAAAAAAEAIAAAADQBAABkcnMvZTJvRG9jLnhtbFBLBQYAAAAABgAG&#10;AFkBAACD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5BE701"/>
    <w:multiLevelType w:val="singleLevel"/>
    <w:tmpl w:val="4A5BE701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5"/>
  <w:drawingGridHorizontalSpacing w:val="158"/>
  <w:drawingGridVerticalSpacing w:val="579"/>
  <w:displayHorizontalDrawingGridEvery w:val="0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MjIzZDczMTVjNmIwMTI0M2E4ZDExM2ZlMzcxNTQwNTYifQ=="/>
  </w:docVars>
  <w:rsids>
    <w:rsidRoot w:val="006E0B1B"/>
    <w:rsid w:val="00040F27"/>
    <w:rsid w:val="00042C63"/>
    <w:rsid w:val="00044BF6"/>
    <w:rsid w:val="000479F9"/>
    <w:rsid w:val="00050BED"/>
    <w:rsid w:val="00060381"/>
    <w:rsid w:val="000643B1"/>
    <w:rsid w:val="00077308"/>
    <w:rsid w:val="000C124F"/>
    <w:rsid w:val="000E4FD0"/>
    <w:rsid w:val="000E51AE"/>
    <w:rsid w:val="000E55F6"/>
    <w:rsid w:val="000F2012"/>
    <w:rsid w:val="00110D8E"/>
    <w:rsid w:val="0011677A"/>
    <w:rsid w:val="00133A50"/>
    <w:rsid w:val="001343DD"/>
    <w:rsid w:val="00141B49"/>
    <w:rsid w:val="00142E0B"/>
    <w:rsid w:val="00151428"/>
    <w:rsid w:val="001807C7"/>
    <w:rsid w:val="00187875"/>
    <w:rsid w:val="0019625D"/>
    <w:rsid w:val="001B00F1"/>
    <w:rsid w:val="001F5C0A"/>
    <w:rsid w:val="00204BB5"/>
    <w:rsid w:val="00217A0B"/>
    <w:rsid w:val="00227D7A"/>
    <w:rsid w:val="0024078B"/>
    <w:rsid w:val="00241212"/>
    <w:rsid w:val="00245B52"/>
    <w:rsid w:val="00250821"/>
    <w:rsid w:val="002521B1"/>
    <w:rsid w:val="002600D1"/>
    <w:rsid w:val="00265D99"/>
    <w:rsid w:val="002664F8"/>
    <w:rsid w:val="002669F0"/>
    <w:rsid w:val="00271FAB"/>
    <w:rsid w:val="002E527C"/>
    <w:rsid w:val="002F0481"/>
    <w:rsid w:val="0031187E"/>
    <w:rsid w:val="0031414B"/>
    <w:rsid w:val="0032031A"/>
    <w:rsid w:val="00321F28"/>
    <w:rsid w:val="00330BB7"/>
    <w:rsid w:val="0036228A"/>
    <w:rsid w:val="0036678F"/>
    <w:rsid w:val="0037795B"/>
    <w:rsid w:val="00385C14"/>
    <w:rsid w:val="00394B54"/>
    <w:rsid w:val="003A7F0E"/>
    <w:rsid w:val="003C21C2"/>
    <w:rsid w:val="003C2501"/>
    <w:rsid w:val="003C272B"/>
    <w:rsid w:val="003C3AA6"/>
    <w:rsid w:val="003D2AA7"/>
    <w:rsid w:val="003D4AC1"/>
    <w:rsid w:val="003E6734"/>
    <w:rsid w:val="003E74E0"/>
    <w:rsid w:val="003F5D18"/>
    <w:rsid w:val="00400E43"/>
    <w:rsid w:val="00404D2B"/>
    <w:rsid w:val="00410D5B"/>
    <w:rsid w:val="00413505"/>
    <w:rsid w:val="00416084"/>
    <w:rsid w:val="00437B98"/>
    <w:rsid w:val="00442D70"/>
    <w:rsid w:val="00447568"/>
    <w:rsid w:val="0045006B"/>
    <w:rsid w:val="00452D9F"/>
    <w:rsid w:val="00472BFD"/>
    <w:rsid w:val="00477BD4"/>
    <w:rsid w:val="00481565"/>
    <w:rsid w:val="00496C43"/>
    <w:rsid w:val="004A4CC7"/>
    <w:rsid w:val="004A77A2"/>
    <w:rsid w:val="004B077A"/>
    <w:rsid w:val="004B5F64"/>
    <w:rsid w:val="004C0511"/>
    <w:rsid w:val="004C51E9"/>
    <w:rsid w:val="004C7A03"/>
    <w:rsid w:val="004D6050"/>
    <w:rsid w:val="00533455"/>
    <w:rsid w:val="00547150"/>
    <w:rsid w:val="00567C91"/>
    <w:rsid w:val="005829AC"/>
    <w:rsid w:val="00582D7E"/>
    <w:rsid w:val="0058502F"/>
    <w:rsid w:val="005C2D82"/>
    <w:rsid w:val="00620453"/>
    <w:rsid w:val="00654CEA"/>
    <w:rsid w:val="006763AC"/>
    <w:rsid w:val="006924C6"/>
    <w:rsid w:val="006A0682"/>
    <w:rsid w:val="006A0A43"/>
    <w:rsid w:val="006C6A62"/>
    <w:rsid w:val="006E0B1B"/>
    <w:rsid w:val="006E4716"/>
    <w:rsid w:val="006E7367"/>
    <w:rsid w:val="006F0C77"/>
    <w:rsid w:val="006F0E38"/>
    <w:rsid w:val="00713866"/>
    <w:rsid w:val="00716D85"/>
    <w:rsid w:val="00737AEC"/>
    <w:rsid w:val="00786C7D"/>
    <w:rsid w:val="007C67A5"/>
    <w:rsid w:val="007D28E3"/>
    <w:rsid w:val="007E346E"/>
    <w:rsid w:val="00801323"/>
    <w:rsid w:val="00811716"/>
    <w:rsid w:val="00845E14"/>
    <w:rsid w:val="00861B0A"/>
    <w:rsid w:val="008859B1"/>
    <w:rsid w:val="008A72DC"/>
    <w:rsid w:val="008C5E1B"/>
    <w:rsid w:val="00911F72"/>
    <w:rsid w:val="009255A5"/>
    <w:rsid w:val="00936F0A"/>
    <w:rsid w:val="009576F5"/>
    <w:rsid w:val="00961FFC"/>
    <w:rsid w:val="009A7793"/>
    <w:rsid w:val="009C6B4F"/>
    <w:rsid w:val="00A0163B"/>
    <w:rsid w:val="00A12BC5"/>
    <w:rsid w:val="00A30197"/>
    <w:rsid w:val="00A47CEB"/>
    <w:rsid w:val="00A561F4"/>
    <w:rsid w:val="00A779B8"/>
    <w:rsid w:val="00A80068"/>
    <w:rsid w:val="00A86866"/>
    <w:rsid w:val="00AA14DD"/>
    <w:rsid w:val="00AA375B"/>
    <w:rsid w:val="00AB7931"/>
    <w:rsid w:val="00AC4076"/>
    <w:rsid w:val="00AE3B4F"/>
    <w:rsid w:val="00AF2807"/>
    <w:rsid w:val="00AF78D3"/>
    <w:rsid w:val="00B00297"/>
    <w:rsid w:val="00B0349C"/>
    <w:rsid w:val="00B1078E"/>
    <w:rsid w:val="00B11D9A"/>
    <w:rsid w:val="00B20BA6"/>
    <w:rsid w:val="00B3351D"/>
    <w:rsid w:val="00B41C4F"/>
    <w:rsid w:val="00B637B7"/>
    <w:rsid w:val="00BE4D6B"/>
    <w:rsid w:val="00C161E8"/>
    <w:rsid w:val="00C41CC7"/>
    <w:rsid w:val="00C4636A"/>
    <w:rsid w:val="00C72C1B"/>
    <w:rsid w:val="00C74E41"/>
    <w:rsid w:val="00CC065C"/>
    <w:rsid w:val="00CE6BCE"/>
    <w:rsid w:val="00CE7497"/>
    <w:rsid w:val="00CF091A"/>
    <w:rsid w:val="00D11058"/>
    <w:rsid w:val="00D32557"/>
    <w:rsid w:val="00D452A7"/>
    <w:rsid w:val="00D45366"/>
    <w:rsid w:val="00D474E6"/>
    <w:rsid w:val="00D56E67"/>
    <w:rsid w:val="00D60EBF"/>
    <w:rsid w:val="00D614B7"/>
    <w:rsid w:val="00D74904"/>
    <w:rsid w:val="00D767DE"/>
    <w:rsid w:val="00D92AB0"/>
    <w:rsid w:val="00DB6E4C"/>
    <w:rsid w:val="00DD0FE8"/>
    <w:rsid w:val="00DE0FFD"/>
    <w:rsid w:val="00DF0AAC"/>
    <w:rsid w:val="00E022A3"/>
    <w:rsid w:val="00E203BA"/>
    <w:rsid w:val="00E3390E"/>
    <w:rsid w:val="00E5704D"/>
    <w:rsid w:val="00E62FD0"/>
    <w:rsid w:val="00E659F5"/>
    <w:rsid w:val="00E732EE"/>
    <w:rsid w:val="00E8590A"/>
    <w:rsid w:val="00E9008B"/>
    <w:rsid w:val="00EA047D"/>
    <w:rsid w:val="00EA6BFA"/>
    <w:rsid w:val="00EA7EAD"/>
    <w:rsid w:val="00EB701E"/>
    <w:rsid w:val="00EC7525"/>
    <w:rsid w:val="00F00CB6"/>
    <w:rsid w:val="00F03533"/>
    <w:rsid w:val="00F433CF"/>
    <w:rsid w:val="00F55141"/>
    <w:rsid w:val="00F62BD2"/>
    <w:rsid w:val="00F908CC"/>
    <w:rsid w:val="00FB608E"/>
    <w:rsid w:val="04E83035"/>
    <w:rsid w:val="059B1989"/>
    <w:rsid w:val="0F07571F"/>
    <w:rsid w:val="0FA12A58"/>
    <w:rsid w:val="0FC81B84"/>
    <w:rsid w:val="17B8432C"/>
    <w:rsid w:val="18E42D93"/>
    <w:rsid w:val="19C55228"/>
    <w:rsid w:val="1E2A0465"/>
    <w:rsid w:val="1FFC5E0B"/>
    <w:rsid w:val="206C5588"/>
    <w:rsid w:val="20FD0FBC"/>
    <w:rsid w:val="212263A4"/>
    <w:rsid w:val="22C32593"/>
    <w:rsid w:val="22D319D0"/>
    <w:rsid w:val="22D80921"/>
    <w:rsid w:val="251D2331"/>
    <w:rsid w:val="26B23266"/>
    <w:rsid w:val="276D6502"/>
    <w:rsid w:val="2B3844FD"/>
    <w:rsid w:val="2B4D64F6"/>
    <w:rsid w:val="2BEFE179"/>
    <w:rsid w:val="2C2D05D5"/>
    <w:rsid w:val="2C8A61B1"/>
    <w:rsid w:val="2F3E2404"/>
    <w:rsid w:val="313D0086"/>
    <w:rsid w:val="314B209F"/>
    <w:rsid w:val="31726982"/>
    <w:rsid w:val="31742428"/>
    <w:rsid w:val="322D5941"/>
    <w:rsid w:val="326A28B1"/>
    <w:rsid w:val="33B122BD"/>
    <w:rsid w:val="37F73543"/>
    <w:rsid w:val="3B1930B1"/>
    <w:rsid w:val="3B90709B"/>
    <w:rsid w:val="43AA2C88"/>
    <w:rsid w:val="43B02A0F"/>
    <w:rsid w:val="4488494C"/>
    <w:rsid w:val="46FF5077"/>
    <w:rsid w:val="4DB14395"/>
    <w:rsid w:val="4F7F7A4D"/>
    <w:rsid w:val="4FBA2D98"/>
    <w:rsid w:val="50914C2B"/>
    <w:rsid w:val="526B2985"/>
    <w:rsid w:val="52E67F33"/>
    <w:rsid w:val="53B94751"/>
    <w:rsid w:val="5B533811"/>
    <w:rsid w:val="61BB5504"/>
    <w:rsid w:val="61DA736D"/>
    <w:rsid w:val="62345F2B"/>
    <w:rsid w:val="629A1EE0"/>
    <w:rsid w:val="64BD717D"/>
    <w:rsid w:val="6FFB0243"/>
    <w:rsid w:val="74356C69"/>
    <w:rsid w:val="75F66D5F"/>
    <w:rsid w:val="771F4EBC"/>
    <w:rsid w:val="78EB6E31"/>
    <w:rsid w:val="79005F4F"/>
    <w:rsid w:val="7B6D266E"/>
    <w:rsid w:val="7BDF532F"/>
    <w:rsid w:val="7BE13381"/>
    <w:rsid w:val="7E901C3A"/>
    <w:rsid w:val="7EFD709E"/>
    <w:rsid w:val="7FE6D142"/>
    <w:rsid w:val="8F5F0E59"/>
    <w:rsid w:val="BFDC57E7"/>
    <w:rsid w:val="CEFDCE89"/>
    <w:rsid w:val="DDFFDC3A"/>
    <w:rsid w:val="DE2FE062"/>
    <w:rsid w:val="E51DDF64"/>
    <w:rsid w:val="E5F626B8"/>
    <w:rsid w:val="EFF3955D"/>
    <w:rsid w:val="F57A2F5A"/>
    <w:rsid w:val="F6D4AE5F"/>
    <w:rsid w:val="F7FEEDE3"/>
    <w:rsid w:val="FD97A8DF"/>
    <w:rsid w:val="FDFF73A5"/>
    <w:rsid w:val="FEDF2A3A"/>
    <w:rsid w:val="FEEF962C"/>
    <w:rsid w:val="FFFDF01F"/>
    <w:rsid w:val="FFFFE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link w:val="15"/>
    <w:autoRedefine/>
    <w:unhideWhenUsed/>
    <w:qFormat/>
    <w:uiPriority w:val="0"/>
    <w:pPr>
      <w:keepNext/>
      <w:keepLines/>
      <w:spacing w:before="260" w:after="260" w:line="413" w:lineRule="auto"/>
      <w:ind w:firstLine="723" w:firstLineChars="200"/>
      <w:outlineLvl w:val="1"/>
    </w:pPr>
    <w:rPr>
      <w:rFonts w:ascii="Arial" w:hAnsi="Arial" w:eastAsia="黑体"/>
      <w:b/>
      <w:szCs w:val="2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rPr>
      <w:sz w:val="44"/>
      <w:szCs w:val="24"/>
    </w:rPr>
  </w:style>
  <w:style w:type="paragraph" w:styleId="4">
    <w:name w:val="Body Text Indent"/>
    <w:basedOn w:val="1"/>
    <w:autoRedefine/>
    <w:qFormat/>
    <w:uiPriority w:val="0"/>
    <w:pPr>
      <w:ind w:firstLine="420" w:firstLineChars="200"/>
    </w:pPr>
    <w:rPr>
      <w:szCs w:val="24"/>
    </w:rPr>
  </w:style>
  <w:style w:type="paragraph" w:styleId="5">
    <w:name w:val="Body Text Indent 2"/>
    <w:basedOn w:val="1"/>
    <w:autoRedefine/>
    <w:qFormat/>
    <w:uiPriority w:val="0"/>
    <w:pPr>
      <w:ind w:firstLine="640" w:firstLineChars="200"/>
    </w:pPr>
    <w:rPr>
      <w:rFonts w:eastAsia="仿宋_GB2312"/>
      <w:szCs w:val="24"/>
    </w:r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Body Text Indent 3"/>
    <w:basedOn w:val="1"/>
    <w:autoRedefine/>
    <w:qFormat/>
    <w:uiPriority w:val="0"/>
    <w:pPr>
      <w:ind w:left="420" w:firstLine="645"/>
    </w:pPr>
    <w:rPr>
      <w:rFonts w:eastAsia="仿宋_GB2312"/>
      <w:szCs w:val="24"/>
    </w:rPr>
  </w:style>
  <w:style w:type="paragraph" w:styleId="10">
    <w:name w:val="Body Text 2"/>
    <w:basedOn w:val="1"/>
    <w:autoRedefine/>
    <w:qFormat/>
    <w:uiPriority w:val="0"/>
    <w:rPr>
      <w:rFonts w:eastAsia="仿宋_GB2312"/>
      <w:szCs w:val="24"/>
    </w:rPr>
  </w:style>
  <w:style w:type="paragraph" w:styleId="11">
    <w:name w:val="Normal (Web)"/>
    <w:autoRedefine/>
    <w:qFormat/>
    <w:uiPriority w:val="0"/>
    <w:pPr>
      <w:widowControl w:val="0"/>
      <w:spacing w:before="100" w:beforeAutospacing="1" w:after="100" w:afterAutospacing="1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styleId="14">
    <w:name w:val="page number"/>
    <w:basedOn w:val="13"/>
    <w:autoRedefine/>
    <w:qFormat/>
    <w:uiPriority w:val="0"/>
  </w:style>
  <w:style w:type="character" w:customStyle="1" w:styleId="15">
    <w:name w:val="标题 2 Char"/>
    <w:basedOn w:val="13"/>
    <w:link w:val="2"/>
    <w:autoRedefine/>
    <w:qFormat/>
    <w:uiPriority w:val="0"/>
    <w:rPr>
      <w:rFonts w:ascii="Arial" w:hAnsi="Arial" w:eastAsia="黑体"/>
      <w:b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山东省发展计划委员会</Company>
  <Pages>13</Pages>
  <Words>839</Words>
  <Characters>4785</Characters>
  <Lines>39</Lines>
  <Paragraphs>11</Paragraphs>
  <TotalTime>9</TotalTime>
  <ScaleCrop>false</ScaleCrop>
  <LinksUpToDate>false</LinksUpToDate>
  <CharactersWithSpaces>5613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2024-09-15T11:08:00Z</dcterms:created>
  <dc:creator>衣雪燕</dc:creator>
  <cp:lastModifiedBy>admisis</cp:lastModifiedBy>
  <cp:lastPrinted>2021-11-21T10:34:00Z</cp:lastPrinted>
  <dcterms:modified xsi:type="dcterms:W3CDTF">2024-09-20T15:00:53Z</dcterms:modified>
  <dc:title>鲁计［2002］号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B1B0C18809C146DD9BF229993C1EECB8_13</vt:lpwstr>
  </property>
</Properties>
</file>