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24EED">
      <w:pPr>
        <w:spacing w:before="101" w:line="226" w:lineRule="auto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5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2</w:t>
      </w:r>
    </w:p>
    <w:p w14:paraId="498C21AD">
      <w:pPr>
        <w:spacing w:line="272" w:lineRule="auto"/>
        <w:rPr>
          <w:rFonts w:ascii="Arial"/>
          <w:sz w:val="21"/>
        </w:rPr>
      </w:pPr>
    </w:p>
    <w:p w14:paraId="058A1B80">
      <w:pPr>
        <w:spacing w:line="272" w:lineRule="auto"/>
        <w:rPr>
          <w:rFonts w:ascii="Arial"/>
          <w:sz w:val="21"/>
        </w:rPr>
      </w:pPr>
    </w:p>
    <w:p w14:paraId="249E94D6">
      <w:pPr>
        <w:spacing w:line="273" w:lineRule="auto"/>
        <w:rPr>
          <w:rFonts w:ascii="Arial"/>
          <w:sz w:val="21"/>
        </w:rPr>
      </w:pPr>
    </w:p>
    <w:p w14:paraId="7E11F1A1">
      <w:pPr>
        <w:spacing w:line="273" w:lineRule="auto"/>
        <w:rPr>
          <w:rFonts w:ascii="Arial"/>
          <w:sz w:val="21"/>
        </w:rPr>
      </w:pPr>
    </w:p>
    <w:p w14:paraId="0D123394">
      <w:pPr>
        <w:spacing w:line="273" w:lineRule="auto"/>
        <w:rPr>
          <w:rFonts w:ascii="Arial"/>
          <w:sz w:val="21"/>
        </w:rPr>
      </w:pPr>
    </w:p>
    <w:p w14:paraId="3C24E7E1">
      <w:pPr>
        <w:spacing w:line="273" w:lineRule="auto"/>
        <w:rPr>
          <w:rFonts w:ascii="Arial"/>
          <w:sz w:val="21"/>
        </w:rPr>
      </w:pPr>
    </w:p>
    <w:p w14:paraId="64F6CFB1">
      <w:pPr>
        <w:spacing w:line="273" w:lineRule="auto"/>
        <w:rPr>
          <w:rFonts w:ascii="Arial"/>
          <w:sz w:val="21"/>
        </w:rPr>
      </w:pPr>
    </w:p>
    <w:p w14:paraId="241C01DB">
      <w:pPr>
        <w:spacing w:before="167" w:line="234" w:lineRule="auto"/>
        <w:ind w:left="1334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山东省语言文字科研项目申报书</w:t>
      </w:r>
    </w:p>
    <w:p w14:paraId="0789192D">
      <w:pPr>
        <w:rPr>
          <w:rFonts w:ascii="Arial"/>
          <w:sz w:val="21"/>
        </w:rPr>
      </w:pPr>
    </w:p>
    <w:p w14:paraId="005A8B28">
      <w:pPr>
        <w:rPr>
          <w:rFonts w:ascii="Arial"/>
          <w:sz w:val="21"/>
        </w:rPr>
      </w:pPr>
    </w:p>
    <w:p w14:paraId="5FC9FA0E">
      <w:pPr>
        <w:rPr>
          <w:rFonts w:ascii="Arial"/>
          <w:sz w:val="21"/>
        </w:rPr>
      </w:pPr>
    </w:p>
    <w:p w14:paraId="07D57046">
      <w:pPr>
        <w:rPr>
          <w:rFonts w:ascii="Arial"/>
          <w:sz w:val="21"/>
        </w:rPr>
      </w:pPr>
    </w:p>
    <w:p w14:paraId="70B988D6">
      <w:pPr>
        <w:spacing w:line="241" w:lineRule="auto"/>
        <w:rPr>
          <w:rFonts w:ascii="Arial"/>
          <w:sz w:val="21"/>
        </w:rPr>
      </w:pPr>
    </w:p>
    <w:p w14:paraId="47EAFCB4">
      <w:pPr>
        <w:spacing w:line="241" w:lineRule="auto"/>
        <w:rPr>
          <w:rFonts w:ascii="Arial"/>
          <w:sz w:val="21"/>
        </w:rPr>
      </w:pPr>
    </w:p>
    <w:p w14:paraId="4FCE8569">
      <w:pPr>
        <w:spacing w:line="241" w:lineRule="auto"/>
        <w:rPr>
          <w:rFonts w:ascii="Arial"/>
          <w:sz w:val="21"/>
        </w:rPr>
      </w:pPr>
    </w:p>
    <w:p w14:paraId="09106DCB">
      <w:pPr>
        <w:spacing w:line="241" w:lineRule="auto"/>
        <w:rPr>
          <w:rFonts w:ascii="Arial"/>
          <w:sz w:val="21"/>
        </w:rPr>
      </w:pPr>
    </w:p>
    <w:p w14:paraId="04C275FF">
      <w:pPr>
        <w:spacing w:line="241" w:lineRule="auto"/>
        <w:rPr>
          <w:rFonts w:ascii="Arial"/>
          <w:sz w:val="21"/>
        </w:rPr>
      </w:pPr>
    </w:p>
    <w:p w14:paraId="683C1A77">
      <w:pPr>
        <w:spacing w:line="241" w:lineRule="auto"/>
        <w:rPr>
          <w:rFonts w:ascii="Arial"/>
          <w:sz w:val="21"/>
        </w:rPr>
      </w:pPr>
    </w:p>
    <w:p w14:paraId="0DBF4A6C">
      <w:pPr>
        <w:spacing w:line="241" w:lineRule="auto"/>
        <w:rPr>
          <w:rFonts w:ascii="Arial"/>
          <w:sz w:val="21"/>
        </w:rPr>
      </w:pPr>
    </w:p>
    <w:p w14:paraId="05CCCE89">
      <w:pPr>
        <w:spacing w:line="241" w:lineRule="auto"/>
        <w:rPr>
          <w:rFonts w:ascii="Arial"/>
          <w:sz w:val="21"/>
        </w:rPr>
      </w:pPr>
    </w:p>
    <w:p w14:paraId="7B866BAC">
      <w:pPr>
        <w:spacing w:line="241" w:lineRule="auto"/>
        <w:rPr>
          <w:rFonts w:ascii="Arial"/>
          <w:sz w:val="21"/>
        </w:rPr>
      </w:pPr>
    </w:p>
    <w:p w14:paraId="36262A59">
      <w:pPr>
        <w:spacing w:line="241" w:lineRule="auto"/>
        <w:rPr>
          <w:rFonts w:ascii="Arial"/>
          <w:sz w:val="21"/>
        </w:rPr>
      </w:pPr>
    </w:p>
    <w:p w14:paraId="452A03F1">
      <w:pPr>
        <w:spacing w:line="241" w:lineRule="auto"/>
        <w:rPr>
          <w:rFonts w:ascii="Arial"/>
          <w:sz w:val="21"/>
        </w:rPr>
      </w:pPr>
    </w:p>
    <w:p w14:paraId="335D957C">
      <w:pPr>
        <w:spacing w:line="241" w:lineRule="auto"/>
        <w:rPr>
          <w:rFonts w:ascii="Arial"/>
          <w:sz w:val="21"/>
        </w:rPr>
      </w:pPr>
    </w:p>
    <w:sdt>
      <w:sdtPr>
        <w:rPr>
          <w:rFonts w:ascii="FangSong_GB2312" w:hAnsi="FangSong_GB2312" w:eastAsia="FangSong_GB2312" w:cs="FangSong_GB2312"/>
          <w:sz w:val="31"/>
          <w:szCs w:val="31"/>
        </w:rPr>
        <w:id w:val="147465076"/>
        <w:docPartObj>
          <w:docPartGallery w:val="Table of Contents"/>
          <w:docPartUnique/>
        </w:docPartObj>
      </w:sdtPr>
      <w:sdtEndPr>
        <w:rPr>
          <w:rFonts w:ascii="FangSong_GB2312" w:hAnsi="FangSong_GB2312" w:eastAsia="FangSong_GB2312" w:cs="FangSong_GB2312"/>
          <w:sz w:val="31"/>
          <w:szCs w:val="31"/>
        </w:rPr>
      </w:sdtEndPr>
      <w:sdtContent>
        <w:p w14:paraId="1DDADD27">
          <w:pPr>
            <w:pStyle w:val="2"/>
            <w:tabs>
              <w:tab w:val="right" w:leader="underscore" w:pos="7643"/>
            </w:tabs>
            <w:spacing w:before="100" w:line="220" w:lineRule="auto"/>
            <w:ind w:left="1421"/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spacing w:val="-23"/>
            </w:rPr>
            <w:t>项</w:t>
          </w:r>
          <w:r>
            <w:rPr>
              <w:spacing w:val="41"/>
            </w:rPr>
            <w:t xml:space="preserve">  </w:t>
          </w:r>
          <w:r>
            <w:rPr>
              <w:spacing w:val="-23"/>
            </w:rPr>
            <w:t>目</w:t>
          </w:r>
          <w:r>
            <w:rPr>
              <w:spacing w:val="11"/>
            </w:rPr>
            <w:t xml:space="preserve">  </w:t>
          </w:r>
          <w:r>
            <w:rPr>
              <w:spacing w:val="-23"/>
            </w:rPr>
            <w:t>编</w:t>
          </w:r>
          <w:r>
            <w:rPr>
              <w:spacing w:val="19"/>
            </w:rPr>
            <w:t xml:space="preserve">  </w:t>
          </w:r>
          <w:r>
            <w:rPr>
              <w:spacing w:val="-23"/>
            </w:rPr>
            <w:t>号</w:t>
          </w:r>
          <w:r>
            <w:rPr>
              <w:spacing w:val="-121"/>
            </w:rPr>
            <w:t xml:space="preserve"> </w:t>
          </w:r>
          <w:r>
            <w:tab/>
          </w:r>
          <w:r>
            <w:fldChar w:fldCharType="end"/>
          </w:r>
        </w:p>
        <w:p w14:paraId="4C4527DA">
          <w:pPr>
            <w:pStyle w:val="2"/>
            <w:tabs>
              <w:tab w:val="right" w:leader="underscore" w:pos="7643"/>
            </w:tabs>
            <w:spacing w:before="255" w:line="221" w:lineRule="auto"/>
            <w:ind w:left="1421"/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spacing w:val="-19"/>
            </w:rPr>
            <w:t>项</w:t>
          </w:r>
          <w:r>
            <w:rPr>
              <w:spacing w:val="41"/>
            </w:rPr>
            <w:t xml:space="preserve">  </w:t>
          </w:r>
          <w:r>
            <w:rPr>
              <w:spacing w:val="-19"/>
            </w:rPr>
            <w:t>目</w:t>
          </w:r>
          <w:r>
            <w:rPr>
              <w:spacing w:val="8"/>
            </w:rPr>
            <w:t xml:space="preserve">  </w:t>
          </w:r>
          <w:r>
            <w:rPr>
              <w:spacing w:val="-19"/>
            </w:rPr>
            <w:t>名</w:t>
          </w:r>
          <w:r>
            <w:rPr>
              <w:spacing w:val="14"/>
            </w:rPr>
            <w:t xml:space="preserve">  </w:t>
          </w:r>
          <w:r>
            <w:rPr>
              <w:spacing w:val="-19"/>
            </w:rPr>
            <w:t>称</w:t>
          </w:r>
          <w:r>
            <w:rPr>
              <w:spacing w:val="-121"/>
            </w:rPr>
            <w:t xml:space="preserve"> </w:t>
          </w:r>
          <w:r>
            <w:tab/>
          </w:r>
          <w:r>
            <w:fldChar w:fldCharType="end"/>
          </w:r>
        </w:p>
      </w:sdtContent>
    </w:sdt>
    <w:p w14:paraId="76836F9B">
      <w:pPr>
        <w:pStyle w:val="2"/>
        <w:tabs>
          <w:tab w:val="left" w:pos="7643"/>
        </w:tabs>
        <w:spacing w:before="251" w:line="372" w:lineRule="auto"/>
        <w:ind w:left="1403" w:right="910" w:firstLine="18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-22"/>
        </w:rPr>
        <w:t>项</w:t>
      </w:r>
      <w:r>
        <w:rPr>
          <w:rFonts w:hint="eastAsia" w:ascii="仿宋_GB2312" w:hAnsi="仿宋_GB2312" w:eastAsia="仿宋_GB2312" w:cs="仿宋_GB2312"/>
          <w:spacing w:val="77"/>
        </w:rPr>
        <w:t xml:space="preserve"> </w:t>
      </w:r>
      <w:r>
        <w:rPr>
          <w:rFonts w:hint="eastAsia" w:ascii="仿宋_GB2312" w:hAnsi="仿宋_GB2312" w:eastAsia="仿宋_GB2312" w:cs="仿宋_GB2312"/>
          <w:spacing w:val="-22"/>
        </w:rPr>
        <w:t>目</w:t>
      </w:r>
      <w:r>
        <w:rPr>
          <w:rFonts w:hint="eastAsia" w:ascii="仿宋_GB2312" w:hAnsi="仿宋_GB2312" w:eastAsia="仿宋_GB2312" w:cs="仿宋_GB2312"/>
          <w:spacing w:val="35"/>
        </w:rPr>
        <w:t xml:space="preserve"> </w:t>
      </w:r>
      <w:r>
        <w:rPr>
          <w:rFonts w:hint="eastAsia" w:ascii="仿宋_GB2312" w:hAnsi="仿宋_GB2312" w:eastAsia="仿宋_GB2312" w:cs="仿宋_GB2312"/>
          <w:spacing w:val="-22"/>
        </w:rPr>
        <w:t>负</w:t>
      </w:r>
      <w:r>
        <w:rPr>
          <w:rFonts w:hint="eastAsia" w:ascii="仿宋_GB2312" w:hAnsi="仿宋_GB2312" w:eastAsia="仿宋_GB2312" w:cs="仿宋_GB2312"/>
          <w:spacing w:val="28"/>
        </w:rPr>
        <w:t xml:space="preserve"> </w:t>
      </w:r>
      <w:r>
        <w:rPr>
          <w:rFonts w:hint="eastAsia" w:ascii="仿宋_GB2312" w:hAnsi="仿宋_GB2312" w:eastAsia="仿宋_GB2312" w:cs="仿宋_GB2312"/>
          <w:spacing w:val="-22"/>
        </w:rPr>
        <w:t>责</w:t>
      </w:r>
      <w:r>
        <w:rPr>
          <w:rFonts w:hint="eastAsia" w:ascii="仿宋_GB2312" w:hAnsi="仿宋_GB2312" w:eastAsia="仿宋_GB2312" w:cs="仿宋_GB2312"/>
          <w:spacing w:val="21"/>
        </w:rPr>
        <w:t xml:space="preserve"> </w:t>
      </w:r>
      <w:r>
        <w:rPr>
          <w:rFonts w:hint="eastAsia" w:ascii="仿宋_GB2312" w:hAnsi="仿宋_GB2312" w:eastAsia="仿宋_GB2312" w:cs="仿宋_GB2312"/>
          <w:spacing w:val="-22"/>
        </w:rPr>
        <w:t>人</w:t>
      </w:r>
      <w:r>
        <w:rPr>
          <w:rFonts w:hint="eastAsia" w:ascii="仿宋_GB2312" w:hAnsi="仿宋_GB2312" w:eastAsia="仿宋_GB2312" w:cs="仿宋_GB2312"/>
          <w:spacing w:val="-122"/>
        </w:rPr>
        <w:t xml:space="preserve"> </w:t>
      </w:r>
      <w:r>
        <w:rPr>
          <w:rFonts w:hint="eastAsia" w:ascii="仿宋_GB2312" w:hAnsi="仿宋_GB2312" w:eastAsia="仿宋_GB2312" w:cs="仿宋_GB2312"/>
          <w:u w:val="single" w:color="auto"/>
        </w:rPr>
        <w:tab/>
      </w:r>
      <w:r>
        <w:rPr>
          <w:rFonts w:hint="eastAsia"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  <w:spacing w:val="10"/>
        </w:rPr>
        <w:t>负责人所在单位</w:t>
      </w:r>
      <w:r>
        <w:rPr>
          <w:rFonts w:hint="eastAsia" w:ascii="仿宋_GB2312" w:hAnsi="仿宋_GB2312" w:eastAsia="仿宋_GB2312" w:cs="仿宋_GB2312"/>
          <w:spacing w:val="1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123"/>
        </w:rPr>
        <w:t xml:space="preserve"> </w:t>
      </w:r>
      <w:r>
        <w:rPr>
          <w:rFonts w:hint="eastAsia" w:ascii="仿宋_GB2312" w:hAnsi="仿宋_GB2312" w:eastAsia="仿宋_GB2312" w:cs="仿宋_GB2312"/>
          <w:u w:val="single" w:color="auto"/>
          <w:lang w:val="en-US" w:eastAsia="zh-CN"/>
        </w:rPr>
        <w:t xml:space="preserve">        泰山学院                  </w:t>
      </w:r>
      <w:r>
        <w:rPr>
          <w:rFonts w:hint="eastAsia" w:ascii="仿宋_GB2312" w:hAnsi="仿宋_GB2312" w:eastAsia="仿宋_GB2312" w:cs="仿宋_GB2312"/>
        </w:rPr>
        <w:t xml:space="preserve"> </w:t>
      </w:r>
      <w:r>
        <w:rPr>
          <w:rFonts w:hint="eastAsia" w:ascii="仿宋_GB2312" w:hAnsi="仿宋_GB2312" w:eastAsia="仿宋_GB2312" w:cs="仿宋_GB2312"/>
          <w:spacing w:val="-20"/>
        </w:rPr>
        <w:t>填</w:t>
      </w:r>
      <w:r>
        <w:rPr>
          <w:rFonts w:hint="eastAsia" w:ascii="仿宋_GB2312" w:hAnsi="仿宋_GB2312" w:eastAsia="仿宋_GB2312" w:cs="仿宋_GB2312"/>
          <w:spacing w:val="10"/>
        </w:rPr>
        <w:t xml:space="preserve">  </w:t>
      </w:r>
      <w:r>
        <w:rPr>
          <w:rFonts w:hint="eastAsia" w:ascii="仿宋_GB2312" w:hAnsi="仿宋_GB2312" w:eastAsia="仿宋_GB2312" w:cs="仿宋_GB2312"/>
          <w:spacing w:val="-20"/>
        </w:rPr>
        <w:t>表</w:t>
      </w:r>
      <w:r>
        <w:rPr>
          <w:rFonts w:hint="eastAsia" w:ascii="仿宋_GB2312" w:hAnsi="仿宋_GB2312" w:eastAsia="仿宋_GB2312" w:cs="仿宋_GB2312"/>
          <w:spacing w:val="43"/>
        </w:rPr>
        <w:t xml:space="preserve">  </w:t>
      </w:r>
      <w:r>
        <w:rPr>
          <w:rFonts w:hint="eastAsia" w:ascii="仿宋_GB2312" w:hAnsi="仿宋_GB2312" w:eastAsia="仿宋_GB2312" w:cs="仿宋_GB2312"/>
          <w:spacing w:val="-20"/>
        </w:rPr>
        <w:t>日</w:t>
      </w:r>
      <w:r>
        <w:rPr>
          <w:rFonts w:hint="eastAsia" w:ascii="仿宋_GB2312" w:hAnsi="仿宋_GB2312" w:eastAsia="仿宋_GB2312" w:cs="仿宋_GB2312"/>
          <w:spacing w:val="14"/>
        </w:rPr>
        <w:t xml:space="preserve">  </w:t>
      </w:r>
      <w:r>
        <w:rPr>
          <w:rFonts w:hint="eastAsia" w:ascii="仿宋_GB2312" w:hAnsi="仿宋_GB2312" w:eastAsia="仿宋_GB2312" w:cs="仿宋_GB2312"/>
          <w:spacing w:val="-20"/>
        </w:rPr>
        <w:t>期</w:t>
      </w:r>
      <w:r>
        <w:rPr>
          <w:rFonts w:hint="eastAsia" w:ascii="仿宋_GB2312" w:hAnsi="仿宋_GB2312" w:eastAsia="仿宋_GB2312" w:cs="仿宋_GB2312"/>
          <w:u w:val="single" w:color="auto"/>
        </w:rPr>
        <w:tab/>
      </w:r>
      <w:r>
        <w:rPr>
          <w:rFonts w:hint="eastAsia" w:ascii="仿宋_GB2312" w:hAnsi="仿宋_GB2312" w:eastAsia="仿宋_GB2312" w:cs="仿宋_GB2312"/>
        </w:rPr>
        <w:t xml:space="preserve"> </w:t>
      </w:r>
    </w:p>
    <w:p w14:paraId="106741AA">
      <w:pPr>
        <w:spacing w:line="251" w:lineRule="auto"/>
        <w:rPr>
          <w:rFonts w:ascii="Arial"/>
          <w:sz w:val="21"/>
        </w:rPr>
      </w:pPr>
    </w:p>
    <w:p w14:paraId="4D068AF8">
      <w:pPr>
        <w:spacing w:line="251" w:lineRule="auto"/>
        <w:rPr>
          <w:rFonts w:ascii="Arial"/>
          <w:sz w:val="21"/>
        </w:rPr>
      </w:pPr>
    </w:p>
    <w:p w14:paraId="6384A3A4">
      <w:pPr>
        <w:spacing w:line="251" w:lineRule="auto"/>
        <w:rPr>
          <w:rFonts w:ascii="Arial"/>
          <w:sz w:val="21"/>
        </w:rPr>
      </w:pPr>
    </w:p>
    <w:p w14:paraId="63B9CB46">
      <w:pPr>
        <w:spacing w:line="251" w:lineRule="auto"/>
        <w:rPr>
          <w:rFonts w:ascii="Arial"/>
          <w:sz w:val="21"/>
        </w:rPr>
      </w:pPr>
    </w:p>
    <w:p w14:paraId="417D6C3C">
      <w:pPr>
        <w:spacing w:line="251" w:lineRule="auto"/>
        <w:rPr>
          <w:rFonts w:ascii="Arial"/>
          <w:sz w:val="21"/>
        </w:rPr>
      </w:pPr>
    </w:p>
    <w:p w14:paraId="3726B016">
      <w:pPr>
        <w:spacing w:line="252" w:lineRule="auto"/>
        <w:rPr>
          <w:rFonts w:ascii="Arial"/>
          <w:sz w:val="21"/>
        </w:rPr>
      </w:pPr>
    </w:p>
    <w:p w14:paraId="752B5F74">
      <w:pPr>
        <w:spacing w:line="252" w:lineRule="auto"/>
        <w:rPr>
          <w:rFonts w:ascii="Arial"/>
          <w:sz w:val="21"/>
        </w:rPr>
      </w:pPr>
    </w:p>
    <w:p w14:paraId="54167025">
      <w:pPr>
        <w:pStyle w:val="2"/>
        <w:spacing w:before="102" w:line="221" w:lineRule="auto"/>
        <w:ind w:left="3772"/>
      </w:pPr>
      <w:r>
        <w:rPr>
          <w:spacing w:val="1"/>
        </w:rPr>
        <w:t>2026年制</w:t>
      </w:r>
    </w:p>
    <w:p w14:paraId="3D30A75A">
      <w:pPr>
        <w:spacing w:line="221" w:lineRule="auto"/>
        <w:sectPr>
          <w:footerReference r:id="rId5" w:type="default"/>
          <w:pgSz w:w="11906" w:h="16838"/>
          <w:pgMar w:top="1431" w:right="1785" w:bottom="1784" w:left="1565" w:header="0" w:footer="1531" w:gutter="0"/>
          <w:cols w:space="720" w:num="1"/>
        </w:sectPr>
      </w:pPr>
    </w:p>
    <w:p w14:paraId="518C93C3">
      <w:pPr>
        <w:spacing w:before="101" w:line="224" w:lineRule="auto"/>
        <w:ind w:left="61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一、数据表</w:t>
      </w:r>
    </w:p>
    <w:p w14:paraId="4FBFA7B0">
      <w:pPr>
        <w:spacing w:line="93" w:lineRule="exact"/>
      </w:pPr>
    </w:p>
    <w:tbl>
      <w:tblPr>
        <w:tblStyle w:val="6"/>
        <w:tblW w:w="100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915"/>
        <w:gridCol w:w="720"/>
        <w:gridCol w:w="505"/>
        <w:gridCol w:w="589"/>
        <w:gridCol w:w="340"/>
        <w:gridCol w:w="895"/>
        <w:gridCol w:w="750"/>
        <w:gridCol w:w="488"/>
        <w:gridCol w:w="791"/>
        <w:gridCol w:w="684"/>
        <w:gridCol w:w="573"/>
        <w:gridCol w:w="2298"/>
      </w:tblGrid>
      <w:tr w14:paraId="344148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1380" w:type="dxa"/>
            <w:gridSpan w:val="2"/>
            <w:vAlign w:val="top"/>
          </w:tcPr>
          <w:p w14:paraId="51249F71">
            <w:pPr>
              <w:spacing w:before="139" w:line="221" w:lineRule="auto"/>
              <w:ind w:left="129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1"/>
                <w:sz w:val="28"/>
                <w:szCs w:val="28"/>
              </w:rPr>
              <w:t>课题名称</w:t>
            </w:r>
          </w:p>
        </w:tc>
        <w:tc>
          <w:tcPr>
            <w:tcW w:w="8633" w:type="dxa"/>
            <w:gridSpan w:val="11"/>
            <w:vAlign w:val="top"/>
          </w:tcPr>
          <w:p w14:paraId="3DA1DB4F">
            <w:pPr>
              <w:pStyle w:val="7"/>
            </w:pPr>
          </w:p>
        </w:tc>
      </w:tr>
      <w:tr w14:paraId="2A3D1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380" w:type="dxa"/>
            <w:gridSpan w:val="2"/>
            <w:vAlign w:val="top"/>
          </w:tcPr>
          <w:p w14:paraId="137AD349">
            <w:pPr>
              <w:spacing w:before="134" w:line="224" w:lineRule="auto"/>
              <w:ind w:left="143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4"/>
                <w:sz w:val="28"/>
                <w:szCs w:val="28"/>
              </w:rPr>
              <w:t>项目类别</w:t>
            </w:r>
          </w:p>
        </w:tc>
        <w:tc>
          <w:tcPr>
            <w:tcW w:w="8633" w:type="dxa"/>
            <w:gridSpan w:val="11"/>
            <w:vAlign w:val="top"/>
          </w:tcPr>
          <w:p w14:paraId="1D41B0BF">
            <w:pPr>
              <w:spacing w:before="168" w:line="213" w:lineRule="auto"/>
              <w:ind w:left="140"/>
              <w:outlineLvl w:val="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□“十五五”</w:t>
            </w:r>
            <w:r>
              <w:rPr>
                <w:rFonts w:ascii="FangSong_GB2312" w:hAnsi="FangSong_GB2312" w:eastAsia="FangSong_GB2312" w:cs="FangSong_GB2312"/>
                <w:spacing w:val="-82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中长期研究课题</w:t>
            </w:r>
            <w:r>
              <w:rPr>
                <w:rFonts w:ascii="FangSong_GB2312" w:hAnsi="FangSong_GB2312" w:eastAsia="FangSong_GB2312" w:cs="FangSong_GB2312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□2027</w:t>
            </w:r>
            <w:r>
              <w:rPr>
                <w:rFonts w:ascii="FangSong_GB2312" w:hAnsi="FangSong_GB2312" w:eastAsia="FangSong_GB2312" w:cs="FangSong_GB2312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年度研究课题</w:t>
            </w:r>
            <w:r>
              <w:rPr>
                <w:rFonts w:ascii="FangSong_GB2312" w:hAnsi="FangSong_GB2312" w:eastAsia="FangSong_GB2312" w:cs="FangSong_GB2312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□实践活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动类项目</w:t>
            </w:r>
          </w:p>
        </w:tc>
      </w:tr>
      <w:tr w14:paraId="539EE9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4" w:hRule="atLeast"/>
        </w:trPr>
        <w:tc>
          <w:tcPr>
            <w:tcW w:w="1380" w:type="dxa"/>
            <w:gridSpan w:val="2"/>
            <w:vAlign w:val="top"/>
          </w:tcPr>
          <w:p w14:paraId="258979EF">
            <w:pPr>
              <w:pStyle w:val="7"/>
              <w:spacing w:line="306" w:lineRule="auto"/>
            </w:pPr>
          </w:p>
          <w:p w14:paraId="4720AC70">
            <w:pPr>
              <w:pStyle w:val="7"/>
              <w:spacing w:line="306" w:lineRule="auto"/>
            </w:pPr>
          </w:p>
          <w:p w14:paraId="3D8D2BF4">
            <w:pPr>
              <w:pStyle w:val="7"/>
              <w:spacing w:line="306" w:lineRule="auto"/>
            </w:pPr>
          </w:p>
          <w:p w14:paraId="416D0645">
            <w:pPr>
              <w:spacing w:before="91" w:line="225" w:lineRule="auto"/>
              <w:ind w:left="143"/>
              <w:rPr>
                <w:rFonts w:ascii="KaiTi_GB2312" w:hAnsi="KaiTi_GB2312" w:eastAsia="KaiTi_GB2312" w:cs="KaiTi_GB2312"/>
                <w:sz w:val="28"/>
                <w:szCs w:val="28"/>
              </w:rPr>
            </w:pPr>
            <w:r>
              <w:rPr>
                <w:rFonts w:ascii="KaiTi_GB2312" w:hAnsi="KaiTi_GB2312" w:eastAsia="KaiTi_GB2312" w:cs="KaiTi_GB2312"/>
                <w:spacing w:val="-4"/>
                <w:sz w:val="28"/>
                <w:szCs w:val="28"/>
              </w:rPr>
              <w:t>项目方向</w:t>
            </w:r>
          </w:p>
        </w:tc>
        <w:tc>
          <w:tcPr>
            <w:tcW w:w="8633" w:type="dxa"/>
            <w:gridSpan w:val="11"/>
            <w:vAlign w:val="top"/>
          </w:tcPr>
          <w:p w14:paraId="79D012CF">
            <w:pPr>
              <w:spacing w:before="61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□语言文字事业改革发展与国家语言能力建设（语言文字治理与语言能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力建设）</w:t>
            </w:r>
          </w:p>
          <w:p w14:paraId="54914D44">
            <w:pPr>
              <w:spacing w:before="50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□红色语言文化与思政育人</w:t>
            </w:r>
          </w:p>
          <w:p w14:paraId="6CE09A6B">
            <w:pPr>
              <w:spacing w:before="53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□中华优秀语言文化与齐鲁文脉传承发展（齐鲁文脉与地方语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言文化传承）</w:t>
            </w:r>
          </w:p>
          <w:p w14:paraId="0F4A8348">
            <w:pPr>
              <w:spacing w:before="50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□语言数据基础设施、数字中文与人工智能赋能（语言数据、数字中文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与人工智</w:t>
            </w:r>
          </w:p>
          <w:p w14:paraId="19706622">
            <w:pPr>
              <w:spacing w:before="53" w:line="217" w:lineRule="auto"/>
              <w:ind w:left="13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24"/>
                <w:szCs w:val="24"/>
              </w:rPr>
              <w:t>能应用）</w:t>
            </w:r>
          </w:p>
          <w:p w14:paraId="27572D64">
            <w:pPr>
              <w:spacing w:before="46" w:line="214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□全民语言文化素养提升与语言文字试点建设</w:t>
            </w:r>
          </w:p>
          <w:p w14:paraId="7F3A6E53">
            <w:pPr>
              <w:spacing w:before="53" w:line="202" w:lineRule="auto"/>
              <w:ind w:left="140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□齐鲁语言文化对外传播与关键领域语言服务</w:t>
            </w:r>
          </w:p>
        </w:tc>
      </w:tr>
      <w:tr w14:paraId="118716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380" w:type="dxa"/>
            <w:gridSpan w:val="2"/>
            <w:vAlign w:val="top"/>
          </w:tcPr>
          <w:p w14:paraId="3C213BC0">
            <w:pPr>
              <w:spacing w:before="61" w:line="228" w:lineRule="auto"/>
              <w:ind w:left="450" w:right="328" w:hanging="87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3"/>
                <w:sz w:val="24"/>
                <w:szCs w:val="24"/>
              </w:rPr>
              <w:t>负责人</w:t>
            </w:r>
            <w:r>
              <w:rPr>
                <w:rFonts w:ascii="KaiTi_GB2312" w:hAnsi="KaiTi_GB2312" w:eastAsia="KaiTi_GB2312" w:cs="KaiTi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225" w:type="dxa"/>
            <w:gridSpan w:val="2"/>
            <w:vAlign w:val="top"/>
          </w:tcPr>
          <w:p w14:paraId="344E783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29" w:type="dxa"/>
            <w:gridSpan w:val="2"/>
            <w:vAlign w:val="top"/>
          </w:tcPr>
          <w:p w14:paraId="5100CEE4">
            <w:pPr>
              <w:spacing w:before="226" w:line="224" w:lineRule="auto"/>
              <w:ind w:left="25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895" w:type="dxa"/>
            <w:vAlign w:val="top"/>
          </w:tcPr>
          <w:p w14:paraId="7ED1FB1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8" w:type="dxa"/>
            <w:gridSpan w:val="2"/>
            <w:vAlign w:val="top"/>
          </w:tcPr>
          <w:p w14:paraId="74D4A0B1">
            <w:pPr>
              <w:spacing w:before="226" w:line="223" w:lineRule="auto"/>
              <w:ind w:left="408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5"/>
                <w:sz w:val="24"/>
                <w:szCs w:val="24"/>
              </w:rPr>
              <w:t>民族</w:t>
            </w:r>
          </w:p>
        </w:tc>
        <w:tc>
          <w:tcPr>
            <w:tcW w:w="791" w:type="dxa"/>
            <w:vAlign w:val="top"/>
          </w:tcPr>
          <w:p w14:paraId="38690341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0D441B5B">
            <w:pPr>
              <w:spacing w:before="227" w:line="219" w:lineRule="auto"/>
              <w:ind w:left="19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出生日期</w:t>
            </w:r>
          </w:p>
        </w:tc>
        <w:tc>
          <w:tcPr>
            <w:tcW w:w="2298" w:type="dxa"/>
            <w:vAlign w:val="top"/>
          </w:tcPr>
          <w:p w14:paraId="35DC309A">
            <w:pPr>
              <w:spacing w:before="226" w:line="215" w:lineRule="auto"/>
              <w:ind w:left="55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年</w:t>
            </w:r>
            <w:r>
              <w:rPr>
                <w:rFonts w:ascii="KaiTi_GB2312" w:hAnsi="KaiTi_GB2312" w:eastAsia="KaiTi_GB2312" w:cs="KaiTi_GB2312"/>
                <w:spacing w:val="11"/>
                <w:sz w:val="24"/>
                <w:szCs w:val="24"/>
              </w:rPr>
              <w:t xml:space="preserve">  </w:t>
            </w: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月</w:t>
            </w:r>
            <w:r>
              <w:rPr>
                <w:rFonts w:ascii="KaiTi_GB2312" w:hAnsi="KaiTi_GB2312" w:eastAsia="KaiTi_GB2312" w:cs="KaiTi_GB2312"/>
                <w:spacing w:val="29"/>
                <w:sz w:val="24"/>
                <w:szCs w:val="24"/>
              </w:rPr>
              <w:t xml:space="preserve">  </w:t>
            </w:r>
            <w:r>
              <w:rPr>
                <w:rFonts w:ascii="KaiTi_GB2312" w:hAnsi="KaiTi_GB2312" w:eastAsia="KaiTi_GB2312" w:cs="KaiTi_GB2312"/>
                <w:spacing w:val="-10"/>
                <w:sz w:val="24"/>
                <w:szCs w:val="24"/>
              </w:rPr>
              <w:t>日</w:t>
            </w:r>
          </w:p>
        </w:tc>
      </w:tr>
      <w:tr w14:paraId="7A215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6E55143C">
            <w:pPr>
              <w:spacing w:before="62" w:line="202" w:lineRule="auto"/>
              <w:ind w:left="21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行政职务</w:t>
            </w:r>
          </w:p>
        </w:tc>
        <w:tc>
          <w:tcPr>
            <w:tcW w:w="1225" w:type="dxa"/>
            <w:gridSpan w:val="2"/>
            <w:vAlign w:val="top"/>
          </w:tcPr>
          <w:p w14:paraId="4A686FE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24" w:type="dxa"/>
            <w:gridSpan w:val="3"/>
            <w:vAlign w:val="top"/>
          </w:tcPr>
          <w:p w14:paraId="490712DD">
            <w:pPr>
              <w:spacing w:before="62" w:line="202" w:lineRule="auto"/>
              <w:ind w:left="458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专业职务</w:t>
            </w:r>
          </w:p>
        </w:tc>
        <w:tc>
          <w:tcPr>
            <w:tcW w:w="2029" w:type="dxa"/>
            <w:gridSpan w:val="3"/>
            <w:vAlign w:val="top"/>
          </w:tcPr>
          <w:p w14:paraId="74C9927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5846E155">
            <w:pPr>
              <w:spacing w:before="62" w:line="202" w:lineRule="auto"/>
              <w:ind w:left="152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研究专长</w:t>
            </w:r>
          </w:p>
        </w:tc>
        <w:tc>
          <w:tcPr>
            <w:tcW w:w="2298" w:type="dxa"/>
            <w:vAlign w:val="top"/>
          </w:tcPr>
          <w:p w14:paraId="247808A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A7797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80" w:type="dxa"/>
            <w:gridSpan w:val="2"/>
            <w:vAlign w:val="top"/>
          </w:tcPr>
          <w:p w14:paraId="634E1FAC">
            <w:pPr>
              <w:spacing w:before="107" w:line="214" w:lineRule="auto"/>
              <w:ind w:left="22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最后学历</w:t>
            </w:r>
          </w:p>
        </w:tc>
        <w:tc>
          <w:tcPr>
            <w:tcW w:w="1225" w:type="dxa"/>
            <w:gridSpan w:val="2"/>
            <w:vAlign w:val="top"/>
          </w:tcPr>
          <w:p w14:paraId="50ADAFE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824" w:type="dxa"/>
            <w:gridSpan w:val="3"/>
            <w:vAlign w:val="top"/>
          </w:tcPr>
          <w:p w14:paraId="5F2567B3">
            <w:pPr>
              <w:spacing w:before="107" w:line="214" w:lineRule="auto"/>
              <w:ind w:left="45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最后学位</w:t>
            </w:r>
          </w:p>
        </w:tc>
        <w:tc>
          <w:tcPr>
            <w:tcW w:w="2029" w:type="dxa"/>
            <w:gridSpan w:val="3"/>
            <w:vAlign w:val="top"/>
          </w:tcPr>
          <w:p w14:paraId="429A04A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20CFF283">
            <w:pPr>
              <w:spacing w:before="108" w:line="215" w:lineRule="auto"/>
              <w:ind w:left="154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担任导师</w:t>
            </w:r>
          </w:p>
        </w:tc>
        <w:tc>
          <w:tcPr>
            <w:tcW w:w="2298" w:type="dxa"/>
            <w:vAlign w:val="top"/>
          </w:tcPr>
          <w:p w14:paraId="5EBED7A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5C2A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380" w:type="dxa"/>
            <w:gridSpan w:val="2"/>
            <w:vAlign w:val="top"/>
          </w:tcPr>
          <w:p w14:paraId="642A02D7">
            <w:pPr>
              <w:spacing w:before="227" w:line="216" w:lineRule="auto"/>
              <w:ind w:left="220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所</w:t>
            </w:r>
            <w:r>
              <w:rPr>
                <w:rFonts w:ascii="KaiTi_GB2312" w:hAnsi="KaiTi_GB2312" w:eastAsia="KaiTi_GB2312" w:cs="KaiTi_GB2312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在</w:t>
            </w:r>
            <w:r>
              <w:rPr>
                <w:rFonts w:ascii="KaiTi_GB2312" w:hAnsi="KaiTi_GB2312" w:eastAsia="KaiTi_GB2312" w:cs="KaiTi_GB2312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7"/>
                <w:sz w:val="24"/>
                <w:szCs w:val="24"/>
              </w:rPr>
              <w:t>市</w:t>
            </w:r>
          </w:p>
        </w:tc>
        <w:tc>
          <w:tcPr>
            <w:tcW w:w="5078" w:type="dxa"/>
            <w:gridSpan w:val="8"/>
            <w:vAlign w:val="top"/>
          </w:tcPr>
          <w:p w14:paraId="3CBB53AF">
            <w:pPr>
              <w:pStyle w:val="7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</w:tc>
        <w:tc>
          <w:tcPr>
            <w:tcW w:w="1257" w:type="dxa"/>
            <w:gridSpan w:val="2"/>
            <w:vAlign w:val="top"/>
          </w:tcPr>
          <w:p w14:paraId="568D2EEC">
            <w:pPr>
              <w:spacing w:before="228" w:line="217" w:lineRule="auto"/>
              <w:ind w:left="165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所属系统</w:t>
            </w:r>
          </w:p>
        </w:tc>
        <w:tc>
          <w:tcPr>
            <w:tcW w:w="2298" w:type="dxa"/>
            <w:vAlign w:val="top"/>
          </w:tcPr>
          <w:p w14:paraId="21EA6E8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351B6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2CA4AC78">
            <w:pPr>
              <w:spacing w:before="65" w:line="200" w:lineRule="auto"/>
              <w:ind w:left="22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工作单位</w:t>
            </w:r>
          </w:p>
        </w:tc>
        <w:tc>
          <w:tcPr>
            <w:tcW w:w="5078" w:type="dxa"/>
            <w:gridSpan w:val="8"/>
            <w:vAlign w:val="top"/>
          </w:tcPr>
          <w:p w14:paraId="52BB3A9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1C3E0B84">
            <w:pPr>
              <w:spacing w:before="65" w:line="200" w:lineRule="auto"/>
              <w:ind w:left="15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2298" w:type="dxa"/>
            <w:vAlign w:val="top"/>
          </w:tcPr>
          <w:p w14:paraId="3A218E3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EA716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380" w:type="dxa"/>
            <w:gridSpan w:val="2"/>
            <w:vAlign w:val="top"/>
          </w:tcPr>
          <w:p w14:paraId="733B1A65">
            <w:pPr>
              <w:spacing w:before="62" w:line="202" w:lineRule="auto"/>
              <w:ind w:left="21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"/>
                <w:sz w:val="24"/>
                <w:szCs w:val="24"/>
              </w:rPr>
              <w:t>通讯地址</w:t>
            </w:r>
          </w:p>
        </w:tc>
        <w:tc>
          <w:tcPr>
            <w:tcW w:w="5078" w:type="dxa"/>
            <w:gridSpan w:val="8"/>
            <w:vAlign w:val="top"/>
          </w:tcPr>
          <w:p w14:paraId="396319B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57" w:type="dxa"/>
            <w:gridSpan w:val="2"/>
            <w:vAlign w:val="top"/>
          </w:tcPr>
          <w:p w14:paraId="1BD8A16D">
            <w:pPr>
              <w:spacing w:before="62" w:line="202" w:lineRule="auto"/>
              <w:ind w:left="16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邮政编码</w:t>
            </w:r>
          </w:p>
        </w:tc>
        <w:tc>
          <w:tcPr>
            <w:tcW w:w="2298" w:type="dxa"/>
            <w:vAlign w:val="top"/>
          </w:tcPr>
          <w:p w14:paraId="285270D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0AF30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465" w:type="dxa"/>
            <w:vMerge w:val="restart"/>
            <w:tcBorders>
              <w:bottom w:val="nil"/>
            </w:tcBorders>
            <w:textDirection w:val="tbRlV"/>
            <w:vAlign w:val="top"/>
          </w:tcPr>
          <w:p w14:paraId="5118F6C3">
            <w:pPr>
              <w:spacing w:before="109" w:line="210" w:lineRule="auto"/>
              <w:ind w:left="1434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主</w:t>
            </w:r>
            <w:r>
              <w:rPr>
                <w:rFonts w:ascii="KaiTi_GB2312" w:hAnsi="KaiTi_GB2312" w:eastAsia="KaiTi_GB2312" w:cs="KaiTi_GB2312"/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要</w:t>
            </w:r>
            <w:r>
              <w:rPr>
                <w:rFonts w:ascii="KaiTi_GB2312" w:hAnsi="KaiTi_GB2312" w:eastAsia="KaiTi_GB2312" w:cs="KaiTi_GB2312"/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KaiTi_GB2312" w:hAnsi="KaiTi_GB2312" w:eastAsia="KaiTi_GB2312" w:cs="KaiTi_GB2312"/>
                <w:spacing w:val="-9"/>
                <w:sz w:val="24"/>
                <w:szCs w:val="24"/>
              </w:rPr>
              <w:t>参 加 者</w:t>
            </w:r>
          </w:p>
        </w:tc>
        <w:tc>
          <w:tcPr>
            <w:tcW w:w="915" w:type="dxa"/>
            <w:vAlign w:val="top"/>
          </w:tcPr>
          <w:p w14:paraId="6E067C7F">
            <w:pPr>
              <w:spacing w:before="228" w:line="232" w:lineRule="auto"/>
              <w:ind w:left="21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720" w:type="dxa"/>
            <w:vAlign w:val="top"/>
          </w:tcPr>
          <w:p w14:paraId="2760A1F0">
            <w:pPr>
              <w:spacing w:before="228" w:line="224" w:lineRule="auto"/>
              <w:ind w:left="12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6"/>
                <w:sz w:val="24"/>
                <w:szCs w:val="24"/>
              </w:rPr>
              <w:t>性别</w:t>
            </w:r>
          </w:p>
        </w:tc>
        <w:tc>
          <w:tcPr>
            <w:tcW w:w="1094" w:type="dxa"/>
            <w:gridSpan w:val="2"/>
            <w:vAlign w:val="top"/>
          </w:tcPr>
          <w:p w14:paraId="34E2E525">
            <w:pPr>
              <w:spacing w:before="63" w:line="227" w:lineRule="auto"/>
              <w:ind w:left="341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20"/>
                <w:sz w:val="24"/>
                <w:szCs w:val="24"/>
              </w:rPr>
              <w:t>出生</w:t>
            </w:r>
          </w:p>
          <w:p w14:paraId="4A5596D9">
            <w:pPr>
              <w:spacing w:before="34" w:line="202" w:lineRule="auto"/>
              <w:ind w:left="309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4"/>
                <w:sz w:val="24"/>
                <w:szCs w:val="24"/>
              </w:rPr>
              <w:t>年月</w:t>
            </w:r>
          </w:p>
        </w:tc>
        <w:tc>
          <w:tcPr>
            <w:tcW w:w="1235" w:type="dxa"/>
            <w:gridSpan w:val="2"/>
            <w:vAlign w:val="top"/>
          </w:tcPr>
          <w:p w14:paraId="484A4EE2">
            <w:pPr>
              <w:spacing w:before="229" w:line="217" w:lineRule="auto"/>
              <w:ind w:left="152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专业职务</w:t>
            </w:r>
          </w:p>
        </w:tc>
        <w:tc>
          <w:tcPr>
            <w:tcW w:w="2029" w:type="dxa"/>
            <w:gridSpan w:val="3"/>
            <w:vAlign w:val="top"/>
          </w:tcPr>
          <w:p w14:paraId="56E24C76">
            <w:pPr>
              <w:spacing w:before="229" w:line="217" w:lineRule="auto"/>
              <w:ind w:left="537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研究专长</w:t>
            </w:r>
          </w:p>
        </w:tc>
        <w:tc>
          <w:tcPr>
            <w:tcW w:w="3555" w:type="dxa"/>
            <w:gridSpan w:val="3"/>
            <w:vAlign w:val="top"/>
          </w:tcPr>
          <w:p w14:paraId="4ECCCF2D">
            <w:pPr>
              <w:spacing w:before="229" w:line="213" w:lineRule="auto"/>
              <w:ind w:left="1313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5"/>
                <w:sz w:val="24"/>
                <w:szCs w:val="24"/>
              </w:rPr>
              <w:t>工作单位</w:t>
            </w:r>
          </w:p>
        </w:tc>
      </w:tr>
      <w:tr w14:paraId="58B8C6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A06896B">
            <w:pPr>
              <w:pStyle w:val="7"/>
            </w:pPr>
          </w:p>
        </w:tc>
        <w:tc>
          <w:tcPr>
            <w:tcW w:w="915" w:type="dxa"/>
            <w:vAlign w:val="top"/>
          </w:tcPr>
          <w:p w14:paraId="3F4B3811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4106BA5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42B3641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0B25C88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1FB4923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6FA1297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C140F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1D61950">
            <w:pPr>
              <w:pStyle w:val="7"/>
            </w:pPr>
          </w:p>
        </w:tc>
        <w:tc>
          <w:tcPr>
            <w:tcW w:w="915" w:type="dxa"/>
            <w:vAlign w:val="top"/>
          </w:tcPr>
          <w:p w14:paraId="45C42D8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302EC12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7D5ACEF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1DE3D56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4E438191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63CCDE2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048D0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8F353E">
            <w:pPr>
              <w:pStyle w:val="7"/>
            </w:pPr>
          </w:p>
        </w:tc>
        <w:tc>
          <w:tcPr>
            <w:tcW w:w="915" w:type="dxa"/>
            <w:vAlign w:val="top"/>
          </w:tcPr>
          <w:p w14:paraId="62191EE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788642C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3F8E8D6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0093C59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4378C8B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2A995FA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9322C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80EA6E">
            <w:pPr>
              <w:pStyle w:val="7"/>
            </w:pPr>
          </w:p>
        </w:tc>
        <w:tc>
          <w:tcPr>
            <w:tcW w:w="915" w:type="dxa"/>
            <w:vAlign w:val="top"/>
          </w:tcPr>
          <w:p w14:paraId="003AEC8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3981CD0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70136C4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3205B30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70BDCC6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1B652E15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D532E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919022">
            <w:pPr>
              <w:pStyle w:val="7"/>
            </w:pPr>
          </w:p>
        </w:tc>
        <w:tc>
          <w:tcPr>
            <w:tcW w:w="915" w:type="dxa"/>
            <w:vAlign w:val="top"/>
          </w:tcPr>
          <w:p w14:paraId="65BCF02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0F2F91E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3C68D03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64789A4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79DEDFE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7DF15CC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9EC40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2DC0ECD">
            <w:pPr>
              <w:pStyle w:val="7"/>
            </w:pPr>
          </w:p>
        </w:tc>
        <w:tc>
          <w:tcPr>
            <w:tcW w:w="915" w:type="dxa"/>
            <w:vAlign w:val="top"/>
          </w:tcPr>
          <w:p w14:paraId="465CAF0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3BB01A7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090956C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4E0EB92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2D9A242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231C7851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D6BC7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90438C4">
            <w:pPr>
              <w:pStyle w:val="7"/>
            </w:pPr>
          </w:p>
        </w:tc>
        <w:tc>
          <w:tcPr>
            <w:tcW w:w="915" w:type="dxa"/>
            <w:vAlign w:val="top"/>
          </w:tcPr>
          <w:p w14:paraId="1CD8F26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4C9A0EE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31907B8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01B94145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22CD075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4F74F48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E357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FA9804">
            <w:pPr>
              <w:pStyle w:val="7"/>
            </w:pPr>
          </w:p>
        </w:tc>
        <w:tc>
          <w:tcPr>
            <w:tcW w:w="915" w:type="dxa"/>
            <w:vAlign w:val="top"/>
          </w:tcPr>
          <w:p w14:paraId="52E7E19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0AF600F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5C1A5A8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56E79A9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26B711F5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69C4641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C48F7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FC9347">
            <w:pPr>
              <w:pStyle w:val="7"/>
            </w:pPr>
          </w:p>
        </w:tc>
        <w:tc>
          <w:tcPr>
            <w:tcW w:w="915" w:type="dxa"/>
            <w:vAlign w:val="top"/>
          </w:tcPr>
          <w:p w14:paraId="2D0AD38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3389346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020D941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4E3E79D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3091B41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27960E2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8061D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65" w:type="dxa"/>
            <w:vMerge w:val="continue"/>
            <w:tcBorders>
              <w:top w:val="nil"/>
            </w:tcBorders>
            <w:textDirection w:val="tbRlV"/>
            <w:vAlign w:val="top"/>
          </w:tcPr>
          <w:p w14:paraId="29376F2D">
            <w:pPr>
              <w:pStyle w:val="7"/>
            </w:pPr>
          </w:p>
        </w:tc>
        <w:tc>
          <w:tcPr>
            <w:tcW w:w="915" w:type="dxa"/>
            <w:vAlign w:val="top"/>
          </w:tcPr>
          <w:p w14:paraId="70C1E0B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20" w:type="dxa"/>
            <w:vAlign w:val="top"/>
          </w:tcPr>
          <w:p w14:paraId="5028AAA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94" w:type="dxa"/>
            <w:gridSpan w:val="2"/>
            <w:vAlign w:val="top"/>
          </w:tcPr>
          <w:p w14:paraId="2768B81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35" w:type="dxa"/>
            <w:gridSpan w:val="2"/>
            <w:vAlign w:val="top"/>
          </w:tcPr>
          <w:p w14:paraId="429A8A9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029" w:type="dxa"/>
            <w:gridSpan w:val="3"/>
            <w:vAlign w:val="top"/>
          </w:tcPr>
          <w:p w14:paraId="33BE302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3555" w:type="dxa"/>
            <w:gridSpan w:val="3"/>
            <w:vAlign w:val="top"/>
          </w:tcPr>
          <w:p w14:paraId="6BE5EEE5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69FF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1380" w:type="dxa"/>
            <w:gridSpan w:val="2"/>
            <w:vAlign w:val="top"/>
          </w:tcPr>
          <w:p w14:paraId="3BA21417">
            <w:pPr>
              <w:pStyle w:val="7"/>
              <w:spacing w:line="313" w:lineRule="auto"/>
            </w:pPr>
          </w:p>
          <w:p w14:paraId="3A9AC893">
            <w:pPr>
              <w:spacing w:before="78" w:line="219" w:lineRule="auto"/>
              <w:ind w:left="20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b/>
                <w:bCs/>
                <w:spacing w:val="-3"/>
                <w:sz w:val="24"/>
                <w:szCs w:val="24"/>
              </w:rPr>
              <w:t>预期成果</w:t>
            </w:r>
          </w:p>
        </w:tc>
        <w:tc>
          <w:tcPr>
            <w:tcW w:w="8633" w:type="dxa"/>
            <w:gridSpan w:val="11"/>
            <w:vAlign w:val="top"/>
          </w:tcPr>
          <w:p w14:paraId="33EEB60C">
            <w:pPr>
              <w:spacing w:before="63" w:line="236" w:lineRule="auto"/>
              <w:ind w:left="115" w:right="105" w:firstLine="25"/>
              <w:jc w:val="both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 xml:space="preserve">□研究报告  </w:t>
            </w:r>
            <w:r>
              <w:rPr>
                <w:rFonts w:hint="eastAsia" w:ascii="FangSong_GB2312" w:hAnsi="FangSong_GB2312" w:eastAsia="FangSong_GB2312" w:cs="FangSong_GB2312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咨政报告</w:t>
            </w:r>
            <w:r>
              <w:rPr>
                <w:rFonts w:ascii="FangSong_GB2312" w:hAnsi="FangSong_GB2312" w:eastAsia="FangSong_GB2312" w:cs="FangSong_GB2312"/>
                <w:spacing w:val="26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□数据集或语料库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□知识图谱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□标准规范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□课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程资源  □实施手册</w:t>
            </w:r>
            <w:r>
              <w:rPr>
                <w:rFonts w:ascii="FangSong_GB2312" w:hAnsi="FangSong_GB2312" w:eastAsia="FangSong_GB2312" w:cs="FangSong_GB2312"/>
                <w:spacing w:val="25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□软件工具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□模型或智能体</w:t>
            </w:r>
            <w:r>
              <w:rPr>
                <w:rFonts w:ascii="FangSong_GB2312" w:hAnsi="FangSong_GB2312" w:eastAsia="FangSong_GB2312" w:cs="FangSong_GB2312"/>
                <w:spacing w:val="20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□实践案例</w:t>
            </w:r>
            <w:r>
              <w:rPr>
                <w:rFonts w:ascii="FangSong_GB2312" w:hAnsi="FangSong_GB2312" w:eastAsia="FangSong_GB2312" w:cs="FangSong_GB2312"/>
                <w:spacing w:val="18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□论文或专</w:t>
            </w:r>
            <w:r>
              <w:rPr>
                <w:rFonts w:ascii="FangSong_GB2312" w:hAnsi="FangSong_GB2312" w:eastAsia="FangSong_GB2312" w:cs="FangSong_GB2312"/>
                <w:spacing w:val="-13"/>
                <w:sz w:val="24"/>
                <w:szCs w:val="24"/>
              </w:rPr>
              <w:t>著</w:t>
            </w:r>
            <w:r>
              <w:rPr>
                <w:rFonts w:ascii="FangSong_GB2312" w:hAnsi="FangSong_GB2312" w:eastAsia="FangSong_GB2312" w:cs="FangSong_GB2312"/>
                <w:spacing w:val="19"/>
                <w:sz w:val="24"/>
                <w:szCs w:val="24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3"/>
                <w:sz w:val="24"/>
                <w:szCs w:val="24"/>
              </w:rPr>
              <w:t>□其他</w:t>
            </w:r>
          </w:p>
        </w:tc>
      </w:tr>
      <w:tr w14:paraId="4DED5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" w:hRule="atLeast"/>
        </w:trPr>
        <w:tc>
          <w:tcPr>
            <w:tcW w:w="2605" w:type="dxa"/>
            <w:gridSpan w:val="4"/>
            <w:vAlign w:val="top"/>
          </w:tcPr>
          <w:p w14:paraId="64010953">
            <w:pPr>
              <w:spacing w:before="281" w:line="219" w:lineRule="auto"/>
              <w:ind w:left="13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21"/>
                <w:sz w:val="24"/>
                <w:szCs w:val="24"/>
              </w:rPr>
              <w:t>申请经费（单位：万元）</w:t>
            </w:r>
          </w:p>
        </w:tc>
        <w:tc>
          <w:tcPr>
            <w:tcW w:w="2574" w:type="dxa"/>
            <w:gridSpan w:val="4"/>
            <w:vAlign w:val="top"/>
          </w:tcPr>
          <w:p w14:paraId="0891830F">
            <w:pPr>
              <w:pStyle w:val="7"/>
            </w:pPr>
          </w:p>
        </w:tc>
        <w:tc>
          <w:tcPr>
            <w:tcW w:w="1963" w:type="dxa"/>
            <w:gridSpan w:val="3"/>
            <w:vAlign w:val="top"/>
          </w:tcPr>
          <w:p w14:paraId="4A348F22">
            <w:pPr>
              <w:spacing w:before="282" w:line="217" w:lineRule="auto"/>
              <w:ind w:left="214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预计完成时间</w:t>
            </w:r>
          </w:p>
        </w:tc>
        <w:tc>
          <w:tcPr>
            <w:tcW w:w="2871" w:type="dxa"/>
            <w:gridSpan w:val="2"/>
            <w:vAlign w:val="top"/>
          </w:tcPr>
          <w:p w14:paraId="250AAB10">
            <w:pPr>
              <w:spacing w:before="281" w:line="215" w:lineRule="auto"/>
              <w:ind w:left="694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18"/>
                <w:sz w:val="24"/>
                <w:szCs w:val="24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"/>
                <w:sz w:val="24"/>
                <w:szCs w:val="24"/>
              </w:rPr>
              <w:t>日</w:t>
            </w:r>
          </w:p>
        </w:tc>
      </w:tr>
    </w:tbl>
    <w:p w14:paraId="1CE1C5BE">
      <w:pPr>
        <w:rPr>
          <w:rFonts w:ascii="Arial"/>
          <w:sz w:val="21"/>
        </w:rPr>
      </w:pPr>
    </w:p>
    <w:p w14:paraId="5849ACA8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06" w:h="16838"/>
          <w:pgMar w:top="1431" w:right="944" w:bottom="1784" w:left="943" w:header="0" w:footer="1531" w:gutter="0"/>
          <w:cols w:space="720" w:num="1"/>
        </w:sectPr>
      </w:pPr>
    </w:p>
    <w:tbl>
      <w:tblPr>
        <w:tblStyle w:val="6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4"/>
      </w:tblGrid>
      <w:tr w14:paraId="76D42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0" w:hRule="atLeast"/>
        </w:trPr>
        <w:tc>
          <w:tcPr>
            <w:tcW w:w="9884" w:type="dxa"/>
            <w:vAlign w:val="top"/>
          </w:tcPr>
          <w:p w14:paraId="4C069FC3">
            <w:pPr>
              <w:spacing w:before="159" w:line="223" w:lineRule="auto"/>
              <w:ind w:left="769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二、项目设计论证</w:t>
            </w:r>
          </w:p>
          <w:p w14:paraId="727EBBE8">
            <w:pPr>
              <w:spacing w:before="128" w:line="216" w:lineRule="auto"/>
              <w:ind w:left="59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spacing w:val="-1"/>
                <w:sz w:val="24"/>
                <w:szCs w:val="24"/>
              </w:rPr>
              <w:t>本表参照以下提纲撰写，要求逻辑清晰，主题突出。</w:t>
            </w:r>
          </w:p>
          <w:p w14:paraId="50C63EB3">
            <w:pPr>
              <w:spacing w:before="34"/>
              <w:ind w:left="150" w:right="106" w:firstLine="46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1．[研究背景]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项目对接的国家战略、语言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文字事业重点任务、山东经济社会发展需求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以及拟解决的实际问题。</w:t>
            </w:r>
          </w:p>
          <w:p w14:paraId="4AADA164">
            <w:pPr>
              <w:spacing w:before="1" w:line="212" w:lineRule="auto"/>
              <w:ind w:left="606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2．</w:t>
            </w:r>
            <w:r>
              <w:rPr>
                <w:rFonts w:ascii="FangSong_GB2312" w:hAnsi="FangSong_GB2312" w:eastAsia="FangSong_GB2312" w:cs="FangSong_GB2312"/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[研究内容]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研究对象、山东样本、实施场景、主要任务及重点难点。</w:t>
            </w:r>
          </w:p>
          <w:p w14:paraId="0A2B3F61">
            <w:pPr>
              <w:spacing w:before="35" w:line="213" w:lineRule="auto"/>
              <w:ind w:left="61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3．</w:t>
            </w:r>
            <w:r>
              <w:rPr>
                <w:rFonts w:ascii="FangSong_GB2312" w:hAnsi="FangSong_GB2312" w:eastAsia="FangSong_GB2312" w:cs="FangSong_GB2312"/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[思路方法]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研究方法、数据来源、技术路线、实施步骤、协同机制及可行性。</w:t>
            </w:r>
          </w:p>
          <w:p w14:paraId="3D22A792">
            <w:pPr>
              <w:spacing w:before="35" w:line="239" w:lineRule="auto"/>
              <w:ind w:left="120" w:right="106" w:firstLine="48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4．[研究基础]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项目负责人及团队已有研究成果、数据资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源、实践经验、试点条件和合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作基础。</w:t>
            </w:r>
          </w:p>
          <w:p w14:paraId="58E0FEB7">
            <w:pPr>
              <w:spacing w:before="1"/>
              <w:ind w:left="152" w:right="106" w:firstLine="456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5．[创新之处]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在学术思想、学术观点、研究方法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等方面的特色和创新，和同类研究相</w:t>
            </w:r>
            <w:r>
              <w:rPr>
                <w:rFonts w:ascii="FangSong_GB2312" w:hAnsi="FangSong_GB2312" w:eastAsia="FangSong_GB2312" w:cs="FangSong_GB2312"/>
                <w:spacing w:val="-6"/>
                <w:sz w:val="24"/>
                <w:szCs w:val="24"/>
              </w:rPr>
              <w:t>比所具优势和特点。</w:t>
            </w:r>
          </w:p>
          <w:p w14:paraId="1B655B60">
            <w:pPr>
              <w:spacing w:before="1" w:line="213" w:lineRule="auto"/>
              <w:ind w:left="60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6．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[预期成果]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拟形成的成果类型、量化指标、服务对象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、试点应用和复制推广安排。</w:t>
            </w:r>
          </w:p>
        </w:tc>
      </w:tr>
    </w:tbl>
    <w:p w14:paraId="1E976B9A">
      <w:pPr>
        <w:spacing w:line="191" w:lineRule="exact"/>
        <w:rPr>
          <w:rFonts w:ascii="Arial"/>
          <w:sz w:val="16"/>
        </w:rPr>
      </w:pPr>
    </w:p>
    <w:p w14:paraId="0014FF51">
      <w:pPr>
        <w:spacing w:line="191" w:lineRule="exact"/>
        <w:rPr>
          <w:rFonts w:ascii="Arial" w:hAnsi="Arial" w:eastAsia="Arial" w:cs="Arial"/>
          <w:sz w:val="16"/>
          <w:szCs w:val="16"/>
        </w:rPr>
        <w:sectPr>
          <w:pgSz w:w="11906" w:h="16838"/>
          <w:pgMar w:top="1431" w:right="1073" w:bottom="1784" w:left="943" w:header="0" w:footer="1531" w:gutter="0"/>
          <w:cols w:space="720" w:num="1"/>
        </w:sectPr>
      </w:pPr>
    </w:p>
    <w:tbl>
      <w:tblPr>
        <w:tblStyle w:val="6"/>
        <w:tblW w:w="98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84"/>
      </w:tblGrid>
      <w:tr w14:paraId="11523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2" w:hRule="atLeast"/>
        </w:trPr>
        <w:tc>
          <w:tcPr>
            <w:tcW w:w="9884" w:type="dxa"/>
            <w:vAlign w:val="top"/>
          </w:tcPr>
          <w:p w14:paraId="02EB3F78">
            <w:pPr>
              <w:spacing w:before="159" w:line="222" w:lineRule="auto"/>
              <w:ind w:left="772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三、完成项目的条件和保证</w:t>
            </w:r>
          </w:p>
          <w:p w14:paraId="561E4D82">
            <w:pPr>
              <w:spacing w:before="129" w:line="216" w:lineRule="auto"/>
              <w:ind w:left="596"/>
              <w:rPr>
                <w:rFonts w:ascii="KaiTi_GB2312" w:hAnsi="KaiTi_GB2312" w:eastAsia="KaiTi_GB2312" w:cs="KaiTi_GB2312"/>
                <w:sz w:val="24"/>
                <w:szCs w:val="24"/>
              </w:rPr>
            </w:pPr>
            <w:r>
              <w:rPr>
                <w:rFonts w:ascii="KaiTi_GB2312" w:hAnsi="KaiTi_GB2312" w:eastAsia="KaiTi_GB2312" w:cs="KaiTi_GB2312"/>
                <w:b/>
                <w:bCs/>
                <w:spacing w:val="-2"/>
                <w:sz w:val="24"/>
                <w:szCs w:val="24"/>
              </w:rPr>
              <w:t>本表参照以下提纲撰写，要求填写内容真实准</w:t>
            </w:r>
            <w:r>
              <w:rPr>
                <w:rFonts w:ascii="KaiTi_GB2312" w:hAnsi="KaiTi_GB2312" w:eastAsia="KaiTi_GB2312" w:cs="KaiTi_GB2312"/>
                <w:b/>
                <w:bCs/>
                <w:spacing w:val="-3"/>
                <w:sz w:val="24"/>
                <w:szCs w:val="24"/>
              </w:rPr>
              <w:t>确。</w:t>
            </w:r>
          </w:p>
          <w:p w14:paraId="51D3AF7E">
            <w:pPr>
              <w:spacing w:before="34"/>
              <w:ind w:left="120" w:right="106" w:firstLine="492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24"/>
                <w:szCs w:val="24"/>
              </w:rPr>
              <w:t>1．[研究基础]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 xml:space="preserve">  项目负责人及团队已有研究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>成果、数据资源、实践经验、试点条件和合</w:t>
            </w:r>
            <w:r>
              <w:rPr>
                <w:rFonts w:ascii="FangSong_GB2312" w:hAnsi="FangSong_GB2312" w:eastAsia="FangSong_GB2312" w:cs="FangSong_GB2312"/>
                <w:spacing w:val="-5"/>
                <w:sz w:val="24"/>
                <w:szCs w:val="24"/>
              </w:rPr>
              <w:t>作基础</w:t>
            </w:r>
          </w:p>
          <w:p w14:paraId="3A74F606">
            <w:pPr>
              <w:spacing w:before="1" w:line="239" w:lineRule="auto"/>
              <w:ind w:left="127" w:right="93" w:firstLine="479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2．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[承担项目]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项目负责人及团队曾承担的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科研项目情况，包括项目名称、资助机构、</w:t>
            </w:r>
            <w:r>
              <w:rPr>
                <w:rFonts w:ascii="FangSong_GB2312" w:hAnsi="FangSong_GB2312" w:eastAsia="FangSong_GB2312" w:cs="FangSong_GB2312"/>
                <w:spacing w:val="-2"/>
                <w:sz w:val="24"/>
                <w:szCs w:val="24"/>
              </w:rPr>
              <w:t>资助金额、结项情况、研究起止时间等。</w:t>
            </w:r>
          </w:p>
          <w:p w14:paraId="0238DC08">
            <w:pPr>
              <w:spacing w:before="1" w:line="214" w:lineRule="auto"/>
              <w:ind w:left="615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3．</w:t>
            </w:r>
            <w:r>
              <w:rPr>
                <w:rFonts w:ascii="FangSong_GB2312" w:hAnsi="FangSong_GB2312" w:eastAsia="FangSong_GB2312" w:cs="FangSong_GB2312"/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[条件保障]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 完成本课题的时间保证、资料设备、科研手段等科研条件。</w:t>
            </w:r>
          </w:p>
          <w:p w14:paraId="2BD76DC2">
            <w:pPr>
              <w:spacing w:before="36"/>
              <w:ind w:left="117" w:right="171" w:firstLine="488"/>
              <w:rPr>
                <w:rFonts w:ascii="FangSong_GB2312" w:hAnsi="FangSong_GB2312" w:eastAsia="FangSong_GB2312" w:cs="FangSong_GB2312"/>
                <w:sz w:val="24"/>
                <w:szCs w:val="24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4．</w:t>
            </w:r>
            <w:r>
              <w:rPr>
                <w:rFonts w:ascii="FangSong_GB2312" w:hAnsi="FangSong_GB2312" w:eastAsia="FangSong_GB2312" w:cs="FangSong_GB2312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4"/>
                <w:szCs w:val="24"/>
              </w:rPr>
              <w:t>[数据安全、知识产权和科研伦理说明]</w:t>
            </w:r>
            <w:r>
              <w:rPr>
                <w:rFonts w:ascii="FangSong_GB2312" w:hAnsi="FangSong_GB2312" w:eastAsia="FangSong_GB2312" w:cs="FangSong_GB2312"/>
                <w:spacing w:val="-3"/>
                <w:sz w:val="24"/>
                <w:szCs w:val="24"/>
              </w:rPr>
              <w:t xml:space="preserve"> 涉及语料、数据库、</w:t>
            </w:r>
            <w:r>
              <w:rPr>
                <w:rFonts w:ascii="FangSong_GB2312" w:hAnsi="FangSong_GB2312" w:eastAsia="FangSong_GB2312" w:cs="FangSong_GB2312"/>
                <w:spacing w:val="-4"/>
                <w:sz w:val="24"/>
                <w:szCs w:val="24"/>
              </w:rPr>
              <w:t>大语言模型、智能体、</w:t>
            </w:r>
            <w:r>
              <w:rPr>
                <w:rFonts w:ascii="FangSong_GB2312" w:hAnsi="FangSong_GB2312" w:eastAsia="FangSong_GB2312" w:cs="FangSong_GB2312"/>
                <w:sz w:val="24"/>
                <w:szCs w:val="24"/>
              </w:rPr>
              <w:t>未成年人或个人信息的项目，应说明数据来源、授权情况、知识产</w:t>
            </w:r>
            <w:r>
              <w:rPr>
                <w:rFonts w:ascii="FangSong_GB2312" w:hAnsi="FangSong_GB2312" w:eastAsia="FangSong_GB2312" w:cs="FangSong_GB2312"/>
                <w:spacing w:val="-1"/>
                <w:sz w:val="24"/>
                <w:szCs w:val="24"/>
              </w:rPr>
              <w:t>权、安全管理和伦理审查安排（不涉及的可填写“无”）。</w:t>
            </w:r>
          </w:p>
        </w:tc>
      </w:tr>
    </w:tbl>
    <w:p w14:paraId="20D9EDA3">
      <w:pPr>
        <w:spacing w:line="189" w:lineRule="exact"/>
        <w:rPr>
          <w:rFonts w:ascii="Arial"/>
          <w:sz w:val="16"/>
        </w:rPr>
      </w:pPr>
    </w:p>
    <w:p w14:paraId="733E22C9">
      <w:pPr>
        <w:spacing w:line="189" w:lineRule="exact"/>
        <w:rPr>
          <w:rFonts w:ascii="Arial" w:hAnsi="Arial" w:eastAsia="Arial" w:cs="Arial"/>
          <w:sz w:val="16"/>
          <w:szCs w:val="16"/>
        </w:rPr>
        <w:sectPr>
          <w:footerReference r:id="rId7" w:type="default"/>
          <w:pgSz w:w="11906" w:h="16838"/>
          <w:pgMar w:top="1431" w:right="1073" w:bottom="1784" w:left="943" w:header="0" w:footer="1531" w:gutter="0"/>
          <w:cols w:space="720" w:num="1"/>
        </w:sectPr>
      </w:pPr>
    </w:p>
    <w:p w14:paraId="1BDD30E0">
      <w:pPr>
        <w:spacing w:before="101" w:line="223" w:lineRule="auto"/>
        <w:ind w:left="506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四、预期研究成果</w:t>
      </w:r>
    </w:p>
    <w:p w14:paraId="0C4FC5F1">
      <w:pPr>
        <w:spacing w:line="94" w:lineRule="exact"/>
      </w:pPr>
    </w:p>
    <w:tbl>
      <w:tblPr>
        <w:tblStyle w:val="6"/>
        <w:tblW w:w="97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895"/>
        <w:gridCol w:w="1566"/>
        <w:gridCol w:w="1174"/>
        <w:gridCol w:w="767"/>
        <w:gridCol w:w="1678"/>
        <w:gridCol w:w="398"/>
        <w:gridCol w:w="1384"/>
        <w:gridCol w:w="1330"/>
      </w:tblGrid>
      <w:tr w14:paraId="1A4B9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85" w:type="dxa"/>
            <w:vMerge w:val="restart"/>
            <w:tcBorders>
              <w:bottom w:val="nil"/>
            </w:tcBorders>
            <w:textDirection w:val="tbRlV"/>
            <w:vAlign w:val="top"/>
          </w:tcPr>
          <w:p w14:paraId="00152F6D">
            <w:pPr>
              <w:spacing w:before="191" w:line="208" w:lineRule="auto"/>
              <w:ind w:left="80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主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要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阶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段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性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成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果</w:t>
            </w:r>
          </w:p>
        </w:tc>
        <w:tc>
          <w:tcPr>
            <w:tcW w:w="895" w:type="dxa"/>
            <w:vAlign w:val="top"/>
          </w:tcPr>
          <w:p w14:paraId="1144D30F">
            <w:pPr>
              <w:spacing w:before="177" w:line="220" w:lineRule="auto"/>
              <w:ind w:left="17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2740" w:type="dxa"/>
            <w:gridSpan w:val="2"/>
            <w:vAlign w:val="top"/>
          </w:tcPr>
          <w:p w14:paraId="33F6BFDC">
            <w:pPr>
              <w:spacing w:before="176" w:line="219" w:lineRule="auto"/>
              <w:jc w:val="righ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8"/>
                <w:sz w:val="28"/>
                <w:szCs w:val="28"/>
              </w:rPr>
              <w:t>研究阶段（起止时间）</w:t>
            </w:r>
          </w:p>
        </w:tc>
        <w:tc>
          <w:tcPr>
            <w:tcW w:w="2843" w:type="dxa"/>
            <w:gridSpan w:val="3"/>
            <w:vAlign w:val="top"/>
          </w:tcPr>
          <w:p w14:paraId="18459E2B">
            <w:pPr>
              <w:spacing w:before="176" w:line="219" w:lineRule="auto"/>
              <w:ind w:left="60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阶段成果名称</w:t>
            </w:r>
          </w:p>
        </w:tc>
        <w:tc>
          <w:tcPr>
            <w:tcW w:w="1384" w:type="dxa"/>
            <w:vAlign w:val="top"/>
          </w:tcPr>
          <w:p w14:paraId="0BD56C36">
            <w:pPr>
              <w:spacing w:before="177" w:line="219" w:lineRule="auto"/>
              <w:ind w:left="14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成果形式</w:t>
            </w:r>
          </w:p>
        </w:tc>
        <w:tc>
          <w:tcPr>
            <w:tcW w:w="1330" w:type="dxa"/>
            <w:vAlign w:val="top"/>
          </w:tcPr>
          <w:p w14:paraId="01B366C7">
            <w:pPr>
              <w:spacing w:before="177" w:line="219" w:lineRule="auto"/>
              <w:ind w:left="25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承担者</w:t>
            </w:r>
          </w:p>
        </w:tc>
      </w:tr>
      <w:tr w14:paraId="649120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0A46C1A">
            <w:pPr>
              <w:pStyle w:val="7"/>
            </w:pPr>
          </w:p>
        </w:tc>
        <w:tc>
          <w:tcPr>
            <w:tcW w:w="895" w:type="dxa"/>
            <w:vAlign w:val="top"/>
          </w:tcPr>
          <w:p w14:paraId="05DF629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40" w:type="dxa"/>
            <w:gridSpan w:val="2"/>
            <w:vAlign w:val="top"/>
          </w:tcPr>
          <w:p w14:paraId="6531916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843" w:type="dxa"/>
            <w:gridSpan w:val="3"/>
            <w:vAlign w:val="top"/>
          </w:tcPr>
          <w:p w14:paraId="3AA91EB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84" w:type="dxa"/>
            <w:vAlign w:val="top"/>
          </w:tcPr>
          <w:p w14:paraId="41C33EF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7F8A962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57098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70BA12">
            <w:pPr>
              <w:pStyle w:val="7"/>
            </w:pPr>
          </w:p>
        </w:tc>
        <w:tc>
          <w:tcPr>
            <w:tcW w:w="895" w:type="dxa"/>
            <w:vAlign w:val="top"/>
          </w:tcPr>
          <w:p w14:paraId="0353AC81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40" w:type="dxa"/>
            <w:gridSpan w:val="2"/>
            <w:vAlign w:val="top"/>
          </w:tcPr>
          <w:p w14:paraId="47852BE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843" w:type="dxa"/>
            <w:gridSpan w:val="3"/>
            <w:vAlign w:val="top"/>
          </w:tcPr>
          <w:p w14:paraId="5EDBFFA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84" w:type="dxa"/>
            <w:vAlign w:val="top"/>
          </w:tcPr>
          <w:p w14:paraId="057FF8A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3B6FFE4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3624D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D3AEEB8">
            <w:pPr>
              <w:pStyle w:val="7"/>
            </w:pPr>
          </w:p>
        </w:tc>
        <w:tc>
          <w:tcPr>
            <w:tcW w:w="895" w:type="dxa"/>
            <w:vAlign w:val="top"/>
          </w:tcPr>
          <w:p w14:paraId="6492170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40" w:type="dxa"/>
            <w:gridSpan w:val="2"/>
            <w:vAlign w:val="top"/>
          </w:tcPr>
          <w:p w14:paraId="7A5881F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843" w:type="dxa"/>
            <w:gridSpan w:val="3"/>
            <w:vAlign w:val="top"/>
          </w:tcPr>
          <w:p w14:paraId="3FB0F7B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84" w:type="dxa"/>
            <w:vAlign w:val="top"/>
          </w:tcPr>
          <w:p w14:paraId="31BEFFB1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768A777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05CF6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0270686">
            <w:pPr>
              <w:pStyle w:val="7"/>
            </w:pPr>
          </w:p>
        </w:tc>
        <w:tc>
          <w:tcPr>
            <w:tcW w:w="895" w:type="dxa"/>
            <w:vAlign w:val="top"/>
          </w:tcPr>
          <w:p w14:paraId="4A42AAF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40" w:type="dxa"/>
            <w:gridSpan w:val="2"/>
            <w:vAlign w:val="top"/>
          </w:tcPr>
          <w:p w14:paraId="2CC6507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843" w:type="dxa"/>
            <w:gridSpan w:val="3"/>
            <w:vAlign w:val="top"/>
          </w:tcPr>
          <w:p w14:paraId="1B89124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84" w:type="dxa"/>
            <w:vAlign w:val="top"/>
          </w:tcPr>
          <w:p w14:paraId="2A4E791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0170443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F9495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3B97B27">
            <w:pPr>
              <w:pStyle w:val="7"/>
            </w:pPr>
          </w:p>
        </w:tc>
        <w:tc>
          <w:tcPr>
            <w:tcW w:w="895" w:type="dxa"/>
            <w:vAlign w:val="top"/>
          </w:tcPr>
          <w:p w14:paraId="44804CF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40" w:type="dxa"/>
            <w:gridSpan w:val="2"/>
            <w:vAlign w:val="top"/>
          </w:tcPr>
          <w:p w14:paraId="097BD37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843" w:type="dxa"/>
            <w:gridSpan w:val="3"/>
            <w:vAlign w:val="top"/>
          </w:tcPr>
          <w:p w14:paraId="73EA1FD1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84" w:type="dxa"/>
            <w:vAlign w:val="top"/>
          </w:tcPr>
          <w:p w14:paraId="31B1A40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2265279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81D1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3E39FE">
            <w:pPr>
              <w:pStyle w:val="7"/>
            </w:pPr>
          </w:p>
        </w:tc>
        <w:tc>
          <w:tcPr>
            <w:tcW w:w="895" w:type="dxa"/>
            <w:vAlign w:val="top"/>
          </w:tcPr>
          <w:p w14:paraId="1877DA7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40" w:type="dxa"/>
            <w:gridSpan w:val="2"/>
            <w:vAlign w:val="top"/>
          </w:tcPr>
          <w:p w14:paraId="78E3E29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843" w:type="dxa"/>
            <w:gridSpan w:val="3"/>
            <w:vAlign w:val="top"/>
          </w:tcPr>
          <w:p w14:paraId="73706C3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84" w:type="dxa"/>
            <w:vAlign w:val="top"/>
          </w:tcPr>
          <w:p w14:paraId="7A8B425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24C19EA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E76C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585" w:type="dxa"/>
            <w:vMerge w:val="continue"/>
            <w:tcBorders>
              <w:top w:val="nil"/>
            </w:tcBorders>
            <w:textDirection w:val="tbRlV"/>
            <w:vAlign w:val="top"/>
          </w:tcPr>
          <w:p w14:paraId="4C222EA8">
            <w:pPr>
              <w:pStyle w:val="7"/>
            </w:pPr>
          </w:p>
        </w:tc>
        <w:tc>
          <w:tcPr>
            <w:tcW w:w="895" w:type="dxa"/>
            <w:vAlign w:val="top"/>
          </w:tcPr>
          <w:p w14:paraId="3E9BB4A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740" w:type="dxa"/>
            <w:gridSpan w:val="2"/>
            <w:vAlign w:val="top"/>
          </w:tcPr>
          <w:p w14:paraId="7DDDC3C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843" w:type="dxa"/>
            <w:gridSpan w:val="3"/>
            <w:vAlign w:val="top"/>
          </w:tcPr>
          <w:p w14:paraId="6FE07E9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84" w:type="dxa"/>
            <w:vAlign w:val="top"/>
          </w:tcPr>
          <w:p w14:paraId="1170D9F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7CE8FD3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BBA6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585" w:type="dxa"/>
            <w:vMerge w:val="restart"/>
            <w:tcBorders>
              <w:bottom w:val="nil"/>
            </w:tcBorders>
            <w:textDirection w:val="tbRlV"/>
            <w:vAlign w:val="top"/>
          </w:tcPr>
          <w:p w14:paraId="02D646AF">
            <w:pPr>
              <w:spacing w:before="191" w:line="210" w:lineRule="auto"/>
              <w:ind w:left="142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最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终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研</w:t>
            </w:r>
            <w:r>
              <w:rPr>
                <w:rFonts w:ascii="黑体" w:hAnsi="黑体" w:eastAsia="黑体" w:cs="黑体"/>
                <w:spacing w:val="33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究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成</w:t>
            </w:r>
            <w:r>
              <w:rPr>
                <w:rFonts w:ascii="黑体" w:hAnsi="黑体" w:eastAsia="黑体" w:cs="黑体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果</w:t>
            </w:r>
          </w:p>
        </w:tc>
        <w:tc>
          <w:tcPr>
            <w:tcW w:w="895" w:type="dxa"/>
            <w:vAlign w:val="top"/>
          </w:tcPr>
          <w:p w14:paraId="16961A98">
            <w:pPr>
              <w:spacing w:before="172" w:line="220" w:lineRule="auto"/>
              <w:ind w:left="17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7"/>
                <w:sz w:val="28"/>
                <w:szCs w:val="28"/>
              </w:rPr>
              <w:t>序号</w:t>
            </w:r>
          </w:p>
        </w:tc>
        <w:tc>
          <w:tcPr>
            <w:tcW w:w="1566" w:type="dxa"/>
            <w:vAlign w:val="top"/>
          </w:tcPr>
          <w:p w14:paraId="58F02860">
            <w:pPr>
              <w:spacing w:before="172" w:line="218" w:lineRule="auto"/>
              <w:ind w:left="239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完成时间</w:t>
            </w:r>
          </w:p>
        </w:tc>
        <w:tc>
          <w:tcPr>
            <w:tcW w:w="1941" w:type="dxa"/>
            <w:gridSpan w:val="2"/>
            <w:vAlign w:val="top"/>
          </w:tcPr>
          <w:p w14:paraId="6EA0E78A">
            <w:pPr>
              <w:spacing w:before="172" w:line="219" w:lineRule="auto"/>
              <w:ind w:left="14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最终成果名称</w:t>
            </w:r>
          </w:p>
        </w:tc>
        <w:tc>
          <w:tcPr>
            <w:tcW w:w="1678" w:type="dxa"/>
            <w:vAlign w:val="top"/>
          </w:tcPr>
          <w:p w14:paraId="6D6003F3">
            <w:pPr>
              <w:spacing w:before="173" w:line="219" w:lineRule="auto"/>
              <w:ind w:left="28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成果形式</w:t>
            </w:r>
          </w:p>
        </w:tc>
        <w:tc>
          <w:tcPr>
            <w:tcW w:w="1782" w:type="dxa"/>
            <w:gridSpan w:val="2"/>
            <w:vAlign w:val="top"/>
          </w:tcPr>
          <w:p w14:paraId="001B2DB0">
            <w:pPr>
              <w:spacing w:before="172" w:line="219" w:lineRule="auto"/>
              <w:ind w:left="34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预计字数</w:t>
            </w:r>
          </w:p>
        </w:tc>
        <w:tc>
          <w:tcPr>
            <w:tcW w:w="1330" w:type="dxa"/>
            <w:vAlign w:val="top"/>
          </w:tcPr>
          <w:p w14:paraId="7CD23A7D">
            <w:pPr>
              <w:spacing w:before="172" w:line="221" w:lineRule="auto"/>
              <w:ind w:left="256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参加者</w:t>
            </w:r>
          </w:p>
        </w:tc>
      </w:tr>
      <w:tr w14:paraId="0DED0A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D34C6B1">
            <w:pPr>
              <w:pStyle w:val="7"/>
            </w:pPr>
          </w:p>
        </w:tc>
        <w:tc>
          <w:tcPr>
            <w:tcW w:w="895" w:type="dxa"/>
            <w:vAlign w:val="top"/>
          </w:tcPr>
          <w:p w14:paraId="42C4B4C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66" w:type="dxa"/>
            <w:vAlign w:val="top"/>
          </w:tcPr>
          <w:p w14:paraId="21406BB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1" w:type="dxa"/>
            <w:gridSpan w:val="2"/>
            <w:vAlign w:val="top"/>
          </w:tcPr>
          <w:p w14:paraId="31FCA10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78" w:type="dxa"/>
            <w:vAlign w:val="top"/>
          </w:tcPr>
          <w:p w14:paraId="672A968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82" w:type="dxa"/>
            <w:gridSpan w:val="2"/>
            <w:vAlign w:val="top"/>
          </w:tcPr>
          <w:p w14:paraId="2C544135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2AC9851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977BF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67BFC5B">
            <w:pPr>
              <w:pStyle w:val="7"/>
            </w:pPr>
          </w:p>
        </w:tc>
        <w:tc>
          <w:tcPr>
            <w:tcW w:w="895" w:type="dxa"/>
            <w:vAlign w:val="top"/>
          </w:tcPr>
          <w:p w14:paraId="1C947FA0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66" w:type="dxa"/>
            <w:vAlign w:val="top"/>
          </w:tcPr>
          <w:p w14:paraId="6F092F2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1" w:type="dxa"/>
            <w:gridSpan w:val="2"/>
            <w:vAlign w:val="top"/>
          </w:tcPr>
          <w:p w14:paraId="3D8972D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78" w:type="dxa"/>
            <w:vAlign w:val="top"/>
          </w:tcPr>
          <w:p w14:paraId="678FBC8D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82" w:type="dxa"/>
            <w:gridSpan w:val="2"/>
            <w:vAlign w:val="top"/>
          </w:tcPr>
          <w:p w14:paraId="382173E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4B999CC3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C03A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0D0355C">
            <w:pPr>
              <w:pStyle w:val="7"/>
            </w:pPr>
          </w:p>
        </w:tc>
        <w:tc>
          <w:tcPr>
            <w:tcW w:w="895" w:type="dxa"/>
            <w:vAlign w:val="top"/>
          </w:tcPr>
          <w:p w14:paraId="0084AF0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66" w:type="dxa"/>
            <w:vAlign w:val="top"/>
          </w:tcPr>
          <w:p w14:paraId="1A90FA5E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1" w:type="dxa"/>
            <w:gridSpan w:val="2"/>
            <w:vAlign w:val="top"/>
          </w:tcPr>
          <w:p w14:paraId="4361DA9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78" w:type="dxa"/>
            <w:vAlign w:val="top"/>
          </w:tcPr>
          <w:p w14:paraId="143A2BDA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82" w:type="dxa"/>
            <w:gridSpan w:val="2"/>
            <w:vAlign w:val="top"/>
          </w:tcPr>
          <w:p w14:paraId="0D136DD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2E9C5C0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1976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5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25D8E9F">
            <w:pPr>
              <w:pStyle w:val="7"/>
            </w:pPr>
          </w:p>
        </w:tc>
        <w:tc>
          <w:tcPr>
            <w:tcW w:w="895" w:type="dxa"/>
            <w:vAlign w:val="top"/>
          </w:tcPr>
          <w:p w14:paraId="52069C75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66" w:type="dxa"/>
            <w:vAlign w:val="top"/>
          </w:tcPr>
          <w:p w14:paraId="624BBC17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1" w:type="dxa"/>
            <w:gridSpan w:val="2"/>
            <w:vAlign w:val="top"/>
          </w:tcPr>
          <w:p w14:paraId="09C2BA08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78" w:type="dxa"/>
            <w:vAlign w:val="top"/>
          </w:tcPr>
          <w:p w14:paraId="6A1D753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82" w:type="dxa"/>
            <w:gridSpan w:val="2"/>
            <w:vAlign w:val="top"/>
          </w:tcPr>
          <w:p w14:paraId="0023987B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207D2F54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215AB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585" w:type="dxa"/>
            <w:vMerge w:val="continue"/>
            <w:tcBorders>
              <w:top w:val="nil"/>
            </w:tcBorders>
            <w:textDirection w:val="tbRlV"/>
            <w:vAlign w:val="top"/>
          </w:tcPr>
          <w:p w14:paraId="30197FBD">
            <w:pPr>
              <w:pStyle w:val="7"/>
            </w:pPr>
          </w:p>
        </w:tc>
        <w:tc>
          <w:tcPr>
            <w:tcW w:w="895" w:type="dxa"/>
            <w:vAlign w:val="top"/>
          </w:tcPr>
          <w:p w14:paraId="78E092E2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66" w:type="dxa"/>
            <w:vAlign w:val="top"/>
          </w:tcPr>
          <w:p w14:paraId="14F7480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41" w:type="dxa"/>
            <w:gridSpan w:val="2"/>
            <w:vAlign w:val="top"/>
          </w:tcPr>
          <w:p w14:paraId="094EFF66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78" w:type="dxa"/>
            <w:vAlign w:val="top"/>
          </w:tcPr>
          <w:p w14:paraId="75961AEF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82" w:type="dxa"/>
            <w:gridSpan w:val="2"/>
            <w:vAlign w:val="top"/>
          </w:tcPr>
          <w:p w14:paraId="6DCFAF1C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0" w:type="dxa"/>
            <w:vAlign w:val="top"/>
          </w:tcPr>
          <w:p w14:paraId="67089439">
            <w:pPr>
              <w:pStyle w:val="7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624B4C83">
      <w:pPr>
        <w:rPr>
          <w:rFonts w:ascii="Arial"/>
          <w:sz w:val="21"/>
        </w:rPr>
      </w:pPr>
    </w:p>
    <w:p w14:paraId="20E9CB26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1431" w:right="1062" w:bottom="1784" w:left="1061" w:header="0" w:footer="1531" w:gutter="0"/>
          <w:cols w:space="720" w:num="1"/>
        </w:sectPr>
      </w:pPr>
    </w:p>
    <w:p w14:paraId="3E2EC8F2">
      <w:pPr>
        <w:spacing w:before="100" w:line="222" w:lineRule="auto"/>
        <w:ind w:left="47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五、课题负责人承诺书</w:t>
      </w:r>
    </w:p>
    <w:p w14:paraId="6485CB68">
      <w:pPr>
        <w:spacing w:line="95" w:lineRule="exact"/>
      </w:pPr>
    </w:p>
    <w:tbl>
      <w:tblPr>
        <w:tblStyle w:val="6"/>
        <w:tblW w:w="9599" w:type="dxa"/>
        <w:tblInd w:w="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99"/>
      </w:tblGrid>
      <w:tr w14:paraId="505FD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9" w:hRule="atLeast"/>
        </w:trPr>
        <w:tc>
          <w:tcPr>
            <w:tcW w:w="9599" w:type="dxa"/>
            <w:vAlign w:val="top"/>
          </w:tcPr>
          <w:p w14:paraId="527D73D2">
            <w:pPr>
              <w:pStyle w:val="7"/>
              <w:spacing w:line="390" w:lineRule="auto"/>
            </w:pPr>
          </w:p>
          <w:p w14:paraId="4E36CAAC">
            <w:pPr>
              <w:spacing w:before="91" w:line="396" w:lineRule="auto"/>
              <w:ind w:left="124" w:right="102" w:firstLine="561"/>
              <w:jc w:val="both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本人保证本申请书填报内容真实，不存在任何知识产权争议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。如获准立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项，本人将严格遵守省语委科研项目管理的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各项规定，按计划认真开展研究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工作，并按要求及时报送中期检查、结项等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相关材料。同意项目成果可用于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>宣传、学术推广和相关活动。因填报内容失</w:t>
            </w:r>
            <w:r>
              <w:rPr>
                <w:rFonts w:ascii="仿宋" w:hAnsi="仿宋" w:eastAsia="仿宋" w:cs="仿宋"/>
                <w:spacing w:val="3"/>
                <w:sz w:val="28"/>
                <w:szCs w:val="28"/>
              </w:rPr>
              <w:t>实、违反规定造成的一切后果均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由本人承担。</w:t>
            </w:r>
          </w:p>
          <w:p w14:paraId="67247458">
            <w:pPr>
              <w:spacing w:line="227" w:lineRule="auto"/>
              <w:ind w:left="6623"/>
              <w:rPr>
                <w:rFonts w:ascii="宋体" w:hAnsi="宋体" w:eastAsia="宋体" w:cs="宋体"/>
                <w:spacing w:val="7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课题负责人签字：</w:t>
            </w:r>
          </w:p>
          <w:p w14:paraId="21E386C0">
            <w:pPr>
              <w:spacing w:before="65" w:line="228" w:lineRule="auto"/>
              <w:ind w:left="68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</w:tr>
    </w:tbl>
    <w:p w14:paraId="506B5AB8">
      <w:pPr>
        <w:spacing w:line="364" w:lineRule="auto"/>
        <w:rPr>
          <w:rFonts w:ascii="Arial"/>
          <w:sz w:val="21"/>
        </w:rPr>
      </w:pPr>
    </w:p>
    <w:p w14:paraId="57895773">
      <w:pPr>
        <w:spacing w:before="101" w:line="222" w:lineRule="auto"/>
        <w:ind w:left="3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六、课题负责人所在单位审核意见</w:t>
      </w:r>
    </w:p>
    <w:p w14:paraId="79F707DE">
      <w:pPr>
        <w:spacing w:line="96" w:lineRule="exact"/>
      </w:pPr>
    </w:p>
    <w:tbl>
      <w:tblPr>
        <w:tblStyle w:val="6"/>
        <w:tblW w:w="9584" w:type="dxa"/>
        <w:tblInd w:w="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4"/>
      </w:tblGrid>
      <w:tr w14:paraId="57E41C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584" w:type="dxa"/>
            <w:vAlign w:val="top"/>
          </w:tcPr>
          <w:p w14:paraId="1AFD802E">
            <w:pPr>
              <w:spacing w:before="192" w:line="289" w:lineRule="auto"/>
              <w:ind w:left="116" w:right="53" w:firstLine="4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申请书所填写的内容是否属实；该课题负责人和参加者的政治业务素质是否适合承担本课题的研究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工作；本单位能否提供完成本课题所需的时间和条件；本单位是否同意本课题的管理任务和信誉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保证。</w:t>
            </w:r>
          </w:p>
        </w:tc>
      </w:tr>
      <w:tr w14:paraId="09F05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4" w:hRule="atLeast"/>
        </w:trPr>
        <w:tc>
          <w:tcPr>
            <w:tcW w:w="9584" w:type="dxa"/>
            <w:vAlign w:val="top"/>
          </w:tcPr>
          <w:p w14:paraId="7B63163F">
            <w:pPr>
              <w:pStyle w:val="7"/>
              <w:spacing w:line="254" w:lineRule="auto"/>
            </w:pPr>
          </w:p>
          <w:p w14:paraId="0C794BF0">
            <w:pPr>
              <w:pStyle w:val="7"/>
              <w:spacing w:line="255" w:lineRule="auto"/>
              <w:ind w:firstLine="576" w:firstLineChars="200"/>
            </w:pP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en-US" w:bidi="ar-SA"/>
              </w:rPr>
              <w:t>申请书所填写的内容属实；该课题负责人和参加者的政治业务素质适合承担本课题的研究工作；本单位</w:t>
            </w: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能够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en-US" w:bidi="ar-SA"/>
              </w:rPr>
              <w:t>提供完成本课题所需的时间和条件；本单位同意本课题的管理任务和信誉保证。</w:t>
            </w:r>
          </w:p>
          <w:p w14:paraId="4983F52E">
            <w:pPr>
              <w:pStyle w:val="7"/>
              <w:spacing w:line="255" w:lineRule="auto"/>
            </w:pPr>
          </w:p>
          <w:p w14:paraId="6B486453">
            <w:pPr>
              <w:pStyle w:val="7"/>
              <w:spacing w:line="255" w:lineRule="auto"/>
            </w:pPr>
          </w:p>
          <w:p w14:paraId="61C320A0">
            <w:pPr>
              <w:pStyle w:val="7"/>
              <w:spacing w:line="255" w:lineRule="auto"/>
            </w:pPr>
          </w:p>
          <w:p w14:paraId="0434E7CB">
            <w:pPr>
              <w:spacing w:before="65" w:line="227" w:lineRule="auto"/>
              <w:ind w:left="7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单位科研管理部门公章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     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单 位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公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章</w:t>
            </w:r>
            <w:bookmarkStart w:id="0" w:name="_GoBack"/>
            <w:bookmarkEnd w:id="0"/>
          </w:p>
          <w:p w14:paraId="201E4ABB">
            <w:pPr>
              <w:pStyle w:val="7"/>
              <w:spacing w:line="310" w:lineRule="auto"/>
            </w:pPr>
          </w:p>
          <w:p w14:paraId="4659CB40">
            <w:pPr>
              <w:spacing w:before="65" w:line="228" w:lineRule="auto"/>
              <w:ind w:left="9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4"/>
                <w:sz w:val="20"/>
                <w:szCs w:val="20"/>
                <w:lang w:val="en-US" w:eastAsia="zh-CN"/>
              </w:rPr>
              <w:t>2026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4"/>
                <w:sz w:val="20"/>
                <w:szCs w:val="20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21"/>
                <w:sz w:val="20"/>
                <w:szCs w:val="20"/>
                <w:lang w:val="en-US" w:eastAsia="zh-CN"/>
              </w:rPr>
              <w:t>23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日                                      年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日</w:t>
            </w:r>
          </w:p>
        </w:tc>
      </w:tr>
    </w:tbl>
    <w:p w14:paraId="52AF051D">
      <w:pPr>
        <w:spacing w:before="157" w:line="222" w:lineRule="auto"/>
        <w:ind w:left="4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七、山东省教育厅语言文字管理部门审查意见</w:t>
      </w:r>
    </w:p>
    <w:p w14:paraId="3BD8AFBB">
      <w:pPr>
        <w:spacing w:line="95" w:lineRule="exact"/>
      </w:pPr>
    </w:p>
    <w:tbl>
      <w:tblPr>
        <w:tblStyle w:val="6"/>
        <w:tblW w:w="96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41"/>
      </w:tblGrid>
      <w:tr w14:paraId="3D89F0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9641" w:type="dxa"/>
            <w:vAlign w:val="top"/>
          </w:tcPr>
          <w:p w14:paraId="75F5DE98">
            <w:pPr>
              <w:spacing w:before="178" w:line="217" w:lineRule="auto"/>
              <w:ind w:left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山东省教育厅语言文字管理部门审查意见：</w:t>
            </w:r>
          </w:p>
          <w:p w14:paraId="5F54F2D6">
            <w:pPr>
              <w:spacing w:before="294" w:line="218" w:lineRule="auto"/>
              <w:ind w:left="585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公</w:t>
            </w:r>
            <w:r>
              <w:rPr>
                <w:rFonts w:ascii="仿宋" w:hAnsi="仿宋" w:eastAsia="仿宋" w:cs="仿宋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章</w:t>
            </w:r>
          </w:p>
          <w:p w14:paraId="5C9D38A5">
            <w:pPr>
              <w:spacing w:before="293" w:line="218" w:lineRule="auto"/>
              <w:ind w:left="55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8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月</w:t>
            </w:r>
            <w:r>
              <w:rPr>
                <w:rFonts w:ascii="仿宋" w:hAnsi="仿宋" w:eastAsia="仿宋" w:cs="仿宋"/>
                <w:spacing w:val="21"/>
                <w:sz w:val="28"/>
                <w:szCs w:val="28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日</w:t>
            </w:r>
          </w:p>
        </w:tc>
      </w:tr>
    </w:tbl>
    <w:p w14:paraId="63D90BE6">
      <w:pPr>
        <w:rPr>
          <w:rFonts w:ascii="Arial"/>
          <w:sz w:val="21"/>
        </w:rPr>
      </w:pPr>
    </w:p>
    <w:sectPr>
      <w:footerReference r:id="rId9" w:type="default"/>
      <w:pgSz w:w="11906" w:h="16838"/>
      <w:pgMar w:top="1431" w:right="1130" w:bottom="1784" w:left="1129" w:header="0" w:footer="153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7F0B4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73A50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B0C0CB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CBA6F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362AD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C7232C6"/>
    <w:rsid w:val="66CE38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49</Words>
  <Characters>52</Characters>
  <TotalTime>6</TotalTime>
  <ScaleCrop>false</ScaleCrop>
  <LinksUpToDate>false</LinksUpToDate>
  <CharactersWithSpaces>116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2026-10-29T14:44:00Z</dcterms:created>
  <dc:creator>微软用户</dc:creator>
  <cp:lastModifiedBy>陈双</cp:lastModifiedBy>
  <dcterms:modified xsi:type="dcterms:W3CDTF">2026-11-01T01:52:41Z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2026-10-29T14:45:19Z</vt:filetime>
  </property>
  <property fmtid="{D5CDD505-2E9C-101B-9397-08002B2CF9AE}" pid="4" name="KSOTemplateDocerSaveRecord">
    <vt:lpwstr>eyJoZGlkIjoiZGNkMDcxZDgzYjYzNDYyYTRiNzQ3OGZiMGJlZTU3Y2YiLCJ1c2VySWQiOiIxNzQ5NTk4MzY3In0=</vt:lpwstr>
  </property>
  <property fmtid="{D5CDD505-2E9C-101B-9397-08002B2CF9AE}" pid="5" name="KSOProductBuildVer">
    <vt:lpwstr>2052-12.1.0.29161</vt:lpwstr>
  </property>
  <property fmtid="{D5CDD505-2E9C-101B-9397-08002B2CF9AE}" pid="6" name="ICV">
    <vt:lpwstr>3E5EAAAA812A43B0B474A692152A6E1C_12</vt:lpwstr>
  </property>
</Properties>
</file>