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rStyle w:val="5"/>
          <w:rFonts w:hint="eastAsia" w:ascii="仿宋_GB2312" w:hAnsi="仿宋_GB2312" w:eastAsia="仿宋_GB2312" w:cs="仿宋_GB2312"/>
          <w:b w:val="0"/>
          <w:bCs w:val="0"/>
          <w:color w:val="000000"/>
          <w:sz w:val="32"/>
          <w:szCs w:val="32"/>
        </w:rPr>
      </w:pPr>
      <w:r>
        <w:rPr>
          <w:rStyle w:val="5"/>
          <w:rFonts w:hint="eastAsia" w:ascii="仿宋_GB2312" w:hAnsi="仿宋_GB2312" w:eastAsia="仿宋_GB2312" w:cs="仿宋_GB2312"/>
          <w:b w:val="0"/>
          <w:bCs w:val="0"/>
          <w:color w:val="000000"/>
          <w:sz w:val="32"/>
          <w:szCs w:val="32"/>
        </w:rPr>
        <w:t>附件2：</w:t>
      </w:r>
    </w:p>
    <w:p>
      <w:pPr>
        <w:shd w:val="clear" w:color="auto" w:fill="FFFFFF"/>
        <w:jc w:val="center"/>
        <w:rPr>
          <w:rStyle w:val="5"/>
          <w:rFonts w:hint="eastAsia" w:ascii="方正小标宋简体" w:hAnsi="黑体" w:eastAsia="方正小标宋简体"/>
          <w:b w:val="0"/>
          <w:bCs/>
          <w:color w:val="000000"/>
          <w:sz w:val="36"/>
          <w:szCs w:val="36"/>
        </w:rPr>
      </w:pPr>
      <w:r>
        <w:rPr>
          <w:rStyle w:val="5"/>
          <w:rFonts w:hint="eastAsia" w:ascii="方正小标宋简体" w:hAnsi="黑体" w:eastAsia="方正小标宋简体"/>
          <w:b w:val="0"/>
          <w:bCs/>
          <w:color w:val="000000"/>
          <w:sz w:val="36"/>
          <w:szCs w:val="36"/>
        </w:rPr>
        <w:t>泰山学院横向科研项目外拨经费审批表</w:t>
      </w:r>
    </w:p>
    <w:tbl>
      <w:tblPr>
        <w:tblStyle w:val="3"/>
        <w:tblW w:w="98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5"/>
        <w:gridCol w:w="1324"/>
        <w:gridCol w:w="1511"/>
        <w:gridCol w:w="803"/>
        <w:gridCol w:w="1751"/>
        <w:gridCol w:w="1279"/>
        <w:gridCol w:w="18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385"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项目名称</w:t>
            </w:r>
          </w:p>
        </w:tc>
        <w:tc>
          <w:tcPr>
            <w:tcW w:w="5389" w:type="dxa"/>
            <w:gridSpan w:val="4"/>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r>
              <w:rPr>
                <w:rFonts w:ascii="Calibri" w:hAnsi="Calibri" w:eastAsia="仿宋" w:cs="Calibri"/>
                <w:color w:val="000000"/>
                <w:sz w:val="24"/>
                <w:szCs w:val="24"/>
              </w:rPr>
              <w:t> </w:t>
            </w:r>
          </w:p>
        </w:tc>
        <w:tc>
          <w:tcPr>
            <w:tcW w:w="1279"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编   号</w:t>
            </w:r>
          </w:p>
        </w:tc>
        <w:tc>
          <w:tcPr>
            <w:tcW w:w="1845" w:type="dxa"/>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385" w:type="dxa"/>
            <w:vMerge w:val="restart"/>
            <w:tcBorders>
              <w:top w:val="single" w:color="auto" w:sz="4" w:space="0"/>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pacing w:val="-12"/>
                <w:sz w:val="24"/>
                <w:szCs w:val="24"/>
              </w:rPr>
              <w:t>项目负责人</w:t>
            </w:r>
          </w:p>
        </w:tc>
        <w:tc>
          <w:tcPr>
            <w:tcW w:w="1324"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姓名</w:t>
            </w:r>
          </w:p>
        </w:tc>
        <w:tc>
          <w:tcPr>
            <w:tcW w:w="151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出生年月</w:t>
            </w:r>
          </w:p>
        </w:tc>
        <w:tc>
          <w:tcPr>
            <w:tcW w:w="175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联系电话</w:t>
            </w: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385" w:type="dxa"/>
            <w:vMerge w:val="continue"/>
            <w:tcBorders>
              <w:left w:val="single" w:color="auto" w:sz="4" w:space="0"/>
              <w:right w:val="single" w:color="auto" w:sz="4" w:space="0"/>
            </w:tcBorders>
            <w:vAlign w:val="center"/>
          </w:tcPr>
          <w:p>
            <w:pPr>
              <w:jc w:val="center"/>
              <w:rPr>
                <w:rFonts w:hint="eastAsia" w:ascii="仿宋" w:hAnsi="仿宋" w:eastAsia="仿宋" w:cs="楷体"/>
                <w:color w:val="000000"/>
                <w:sz w:val="24"/>
                <w:szCs w:val="24"/>
              </w:rPr>
            </w:pPr>
          </w:p>
        </w:tc>
        <w:tc>
          <w:tcPr>
            <w:tcW w:w="1324"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学位/职称</w:t>
            </w:r>
          </w:p>
        </w:tc>
        <w:tc>
          <w:tcPr>
            <w:tcW w:w="151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803"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所在单位</w:t>
            </w:r>
          </w:p>
        </w:tc>
        <w:tc>
          <w:tcPr>
            <w:tcW w:w="175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研究方向</w:t>
            </w:r>
          </w:p>
        </w:tc>
        <w:tc>
          <w:tcPr>
            <w:tcW w:w="1845"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385"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pacing w:val="-12"/>
                <w:sz w:val="24"/>
                <w:szCs w:val="24"/>
              </w:rPr>
              <w:t>合同有效期</w:t>
            </w:r>
          </w:p>
        </w:tc>
        <w:tc>
          <w:tcPr>
            <w:tcW w:w="5389" w:type="dxa"/>
            <w:gridSpan w:val="4"/>
            <w:tcBorders>
              <w:top w:val="single" w:color="auto" w:sz="4" w:space="0"/>
              <w:left w:val="single" w:color="auto" w:sz="4" w:space="0"/>
              <w:bottom w:val="single" w:color="auto" w:sz="4" w:space="0"/>
              <w:right w:val="single" w:color="auto" w:sz="4" w:space="0"/>
            </w:tcBorders>
          </w:tcPr>
          <w:p>
            <w:pPr>
              <w:snapToGrid w:val="0"/>
              <w:spacing w:line="360" w:lineRule="atLeast"/>
              <w:ind w:firstLine="480" w:firstLineChars="200"/>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年    月   日 至     年    月    日 </w:t>
            </w:r>
          </w:p>
        </w:tc>
        <w:tc>
          <w:tcPr>
            <w:tcW w:w="1279" w:type="dxa"/>
            <w:tcBorders>
              <w:top w:val="single" w:color="auto" w:sz="4" w:space="0"/>
              <w:left w:val="single" w:color="auto" w:sz="4" w:space="0"/>
              <w:bottom w:val="single" w:color="auto" w:sz="4" w:space="0"/>
              <w:right w:val="single" w:color="auto" w:sz="4" w:space="0"/>
            </w:tcBorders>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合同金额</w:t>
            </w:r>
          </w:p>
        </w:tc>
        <w:tc>
          <w:tcPr>
            <w:tcW w:w="1845" w:type="dxa"/>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委托方</w:t>
            </w:r>
          </w:p>
        </w:tc>
        <w:tc>
          <w:tcPr>
            <w:tcW w:w="36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联系人/电话</w:t>
            </w:r>
          </w:p>
        </w:tc>
        <w:tc>
          <w:tcPr>
            <w:tcW w:w="3124" w:type="dxa"/>
            <w:gridSpan w:val="2"/>
            <w:tcBorders>
              <w:top w:val="single" w:color="auto" w:sz="4" w:space="0"/>
              <w:left w:val="single" w:color="auto" w:sz="4" w:space="0"/>
              <w:bottom w:val="single" w:color="auto" w:sz="4" w:space="0"/>
              <w:right w:val="single" w:color="auto" w:sz="4" w:space="0"/>
            </w:tcBorders>
          </w:tcPr>
          <w:p>
            <w:pPr>
              <w:snapToGrid w:val="0"/>
              <w:spacing w:line="360" w:lineRule="atLeast"/>
              <w:rPr>
                <w:rFonts w:hint="eastAsia" w:ascii="仿宋" w:hAnsi="仿宋" w:eastAsia="仿宋" w:cs="楷体"/>
                <w:color w:val="000000"/>
                <w:sz w:val="24"/>
                <w:szCs w:val="24"/>
              </w:rPr>
            </w:pPr>
            <w:r>
              <w:rPr>
                <w:rFonts w:ascii="Calibri" w:hAnsi="Calibri" w:eastAsia="仿宋" w:cs="Calibri"/>
                <w:color w:val="000000"/>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385" w:type="dxa"/>
            <w:vMerge w:val="restart"/>
            <w:tcBorders>
              <w:top w:val="single" w:color="auto" w:sz="4" w:space="0"/>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pacing w:val="20"/>
                <w:sz w:val="24"/>
                <w:szCs w:val="24"/>
              </w:rPr>
            </w:pPr>
            <w:r>
              <w:rPr>
                <w:rFonts w:hint="eastAsia" w:ascii="仿宋" w:hAnsi="仿宋" w:eastAsia="仿宋" w:cs="楷体"/>
                <w:color w:val="000000"/>
                <w:spacing w:val="-12"/>
                <w:sz w:val="24"/>
                <w:szCs w:val="24"/>
              </w:rPr>
              <w:t>外拨经费</w:t>
            </w:r>
          </w:p>
        </w:tc>
        <w:tc>
          <w:tcPr>
            <w:tcW w:w="36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hint="eastAsia" w:ascii="仿宋" w:hAnsi="仿宋" w:eastAsia="仿宋" w:cs="楷体"/>
                <w:color w:val="000000"/>
                <w:sz w:val="24"/>
                <w:szCs w:val="24"/>
                <w:highlight w:val="yellow"/>
              </w:rPr>
            </w:pPr>
            <w:r>
              <w:rPr>
                <w:rFonts w:hint="eastAsia" w:ascii="仿宋" w:hAnsi="仿宋" w:eastAsia="仿宋" w:cs="楷体"/>
                <w:color w:val="000000"/>
                <w:sz w:val="24"/>
                <w:szCs w:val="24"/>
              </w:rPr>
              <w:t>外拨单位法人社会信用代码</w:t>
            </w:r>
          </w:p>
        </w:tc>
        <w:tc>
          <w:tcPr>
            <w:tcW w:w="4875" w:type="dxa"/>
            <w:gridSpan w:val="3"/>
            <w:tcBorders>
              <w:top w:val="single" w:color="auto" w:sz="4" w:space="0"/>
              <w:left w:val="single" w:color="auto" w:sz="4" w:space="0"/>
              <w:bottom w:val="single" w:color="auto" w:sz="4" w:space="0"/>
              <w:right w:val="single" w:color="auto" w:sz="4" w:space="0"/>
            </w:tcBorders>
          </w:tcPr>
          <w:p>
            <w:pPr>
              <w:snapToGrid w:val="0"/>
              <w:spacing w:line="32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385" w:type="dxa"/>
            <w:vMerge w:val="continue"/>
            <w:tcBorders>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pacing w:val="-12"/>
                <w:sz w:val="24"/>
                <w:szCs w:val="24"/>
              </w:rPr>
            </w:pPr>
          </w:p>
        </w:tc>
        <w:tc>
          <w:tcPr>
            <w:tcW w:w="36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外拨单位名称</w:t>
            </w:r>
          </w:p>
        </w:tc>
        <w:tc>
          <w:tcPr>
            <w:tcW w:w="4875" w:type="dxa"/>
            <w:gridSpan w:val="3"/>
            <w:tcBorders>
              <w:top w:val="single" w:color="auto" w:sz="4" w:space="0"/>
              <w:left w:val="single" w:color="auto" w:sz="4" w:space="0"/>
              <w:bottom w:val="single" w:color="auto" w:sz="4" w:space="0"/>
              <w:right w:val="single" w:color="auto" w:sz="4" w:space="0"/>
            </w:tcBorders>
          </w:tcPr>
          <w:p>
            <w:pPr>
              <w:snapToGrid w:val="0"/>
              <w:spacing w:line="32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385" w:type="dxa"/>
            <w:vMerge w:val="continue"/>
            <w:tcBorders>
              <w:left w:val="single" w:color="auto" w:sz="4" w:space="0"/>
              <w:right w:val="single" w:color="auto" w:sz="4" w:space="0"/>
            </w:tcBorders>
            <w:vAlign w:val="center"/>
          </w:tcPr>
          <w:p>
            <w:pPr>
              <w:snapToGrid w:val="0"/>
              <w:spacing w:line="360" w:lineRule="atLeast"/>
              <w:jc w:val="center"/>
              <w:rPr>
                <w:rFonts w:hint="eastAsia" w:ascii="仿宋" w:hAnsi="仿宋" w:eastAsia="仿宋" w:cs="楷体"/>
                <w:color w:val="000000"/>
                <w:spacing w:val="-12"/>
                <w:sz w:val="24"/>
                <w:szCs w:val="24"/>
              </w:rPr>
            </w:pPr>
          </w:p>
        </w:tc>
        <w:tc>
          <w:tcPr>
            <w:tcW w:w="3638" w:type="dxa"/>
            <w:gridSpan w:val="3"/>
            <w:tcBorders>
              <w:top w:val="single" w:color="auto" w:sz="4" w:space="0"/>
              <w:left w:val="single" w:color="auto" w:sz="4" w:space="0"/>
              <w:right w:val="single" w:color="auto" w:sz="4" w:space="0"/>
            </w:tcBorders>
            <w:vAlign w:val="center"/>
          </w:tcPr>
          <w:p>
            <w:pPr>
              <w:snapToGrid w:val="0"/>
              <w:spacing w:line="320" w:lineRule="atLeast"/>
              <w:jc w:val="center"/>
              <w:rPr>
                <w:rFonts w:hint="eastAsia" w:ascii="仿宋" w:hAnsi="仿宋" w:eastAsia="仿宋" w:cs="楷体"/>
                <w:color w:val="000000"/>
                <w:sz w:val="24"/>
                <w:szCs w:val="24"/>
              </w:rPr>
            </w:pPr>
            <w:r>
              <w:rPr>
                <w:rFonts w:hint="eastAsia" w:ascii="仿宋" w:hAnsi="仿宋" w:eastAsia="仿宋" w:cs="楷体"/>
                <w:color w:val="000000"/>
                <w:sz w:val="24"/>
                <w:szCs w:val="24"/>
              </w:rPr>
              <w:t>外拨金额（单位：万元）</w:t>
            </w:r>
          </w:p>
        </w:tc>
        <w:tc>
          <w:tcPr>
            <w:tcW w:w="4875" w:type="dxa"/>
            <w:gridSpan w:val="3"/>
            <w:tcBorders>
              <w:top w:val="single" w:color="auto" w:sz="4" w:space="0"/>
              <w:left w:val="single" w:color="auto" w:sz="4" w:space="0"/>
              <w:right w:val="single" w:color="auto" w:sz="4" w:space="0"/>
            </w:tcBorders>
          </w:tcPr>
          <w:p>
            <w:pPr>
              <w:snapToGrid w:val="0"/>
              <w:spacing w:line="320" w:lineRule="atLeast"/>
              <w:rPr>
                <w:rFonts w:hint="eastAsia" w:ascii="仿宋" w:hAnsi="仿宋" w:eastAsia="仿宋" w:cs="楷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7" w:hRule="atLeast"/>
          <w:jc w:val="center"/>
        </w:trPr>
        <w:tc>
          <w:tcPr>
            <w:tcW w:w="989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所在单位审批意见：</w:t>
            </w:r>
          </w:p>
          <w:p>
            <w:pPr>
              <w:snapToGrid w:val="0"/>
              <w:spacing w:line="240" w:lineRule="atLeast"/>
              <w:rPr>
                <w:rFonts w:hint="eastAsia" w:ascii="仿宋" w:hAnsi="仿宋" w:eastAsia="仿宋" w:cs="楷体"/>
                <w:color w:val="000000"/>
                <w:sz w:val="24"/>
                <w:szCs w:val="24"/>
              </w:rPr>
            </w:pPr>
          </w:p>
          <w:p>
            <w:pPr>
              <w:snapToGrid w:val="0"/>
              <w:spacing w:line="240" w:lineRule="atLeast"/>
              <w:rPr>
                <w:rFonts w:hint="eastAsia" w:ascii="仿宋" w:hAnsi="仿宋" w:eastAsia="仿宋" w:cs="楷体"/>
                <w:color w:val="000000"/>
                <w:sz w:val="24"/>
                <w:szCs w:val="24"/>
              </w:rPr>
            </w:pPr>
          </w:p>
          <w:p>
            <w:pPr>
              <w:snapToGrid w:val="0"/>
              <w:spacing w:line="24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主要负责人签字：                                      所在单位盖章：</w:t>
            </w:r>
          </w:p>
          <w:p>
            <w:pPr>
              <w:tabs>
                <w:tab w:val="left" w:pos="312"/>
                <w:tab w:val="left" w:pos="522"/>
              </w:tabs>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7" w:hRule="atLeast"/>
          <w:jc w:val="center"/>
        </w:trPr>
        <w:tc>
          <w:tcPr>
            <w:tcW w:w="989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科研处审批意见：</w:t>
            </w:r>
          </w:p>
          <w:p>
            <w:pPr>
              <w:snapToGrid w:val="0"/>
              <w:spacing w:line="270" w:lineRule="atLeast"/>
              <w:rPr>
                <w:rFonts w:hint="eastAsia" w:ascii="仿宋" w:hAnsi="仿宋" w:eastAsia="仿宋" w:cs="楷体"/>
                <w:color w:val="000000"/>
                <w:sz w:val="24"/>
                <w:szCs w:val="24"/>
              </w:rPr>
            </w:pPr>
          </w:p>
          <w:p>
            <w:pPr>
              <w:snapToGrid w:val="0"/>
              <w:spacing w:line="270" w:lineRule="atLeast"/>
              <w:rPr>
                <w:rFonts w:hint="eastAsia" w:ascii="仿宋" w:hAnsi="仿宋" w:eastAsia="仿宋" w:cs="楷体"/>
                <w:color w:val="000000"/>
                <w:sz w:val="24"/>
                <w:szCs w:val="24"/>
              </w:rPr>
            </w:pPr>
          </w:p>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主要负责人签字：                                      技术服务合同章：</w:t>
            </w:r>
          </w:p>
          <w:p>
            <w:pPr>
              <w:tabs>
                <w:tab w:val="left" w:pos="312"/>
                <w:tab w:val="left" w:pos="522"/>
              </w:tabs>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3" w:hRule="atLeast"/>
          <w:jc w:val="center"/>
        </w:trPr>
        <w:tc>
          <w:tcPr>
            <w:tcW w:w="989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计划财务处审批意见：</w:t>
            </w:r>
          </w:p>
          <w:p>
            <w:pPr>
              <w:snapToGrid w:val="0"/>
              <w:spacing w:line="270" w:lineRule="atLeast"/>
              <w:rPr>
                <w:rFonts w:hint="eastAsia" w:ascii="仿宋" w:hAnsi="仿宋" w:eastAsia="仿宋" w:cs="楷体"/>
                <w:color w:val="000000"/>
                <w:sz w:val="24"/>
                <w:szCs w:val="24"/>
              </w:rPr>
            </w:pPr>
            <w:r>
              <w:rPr>
                <w:rFonts w:ascii="Calibri" w:hAnsi="Calibri" w:eastAsia="仿宋" w:cs="Calibri"/>
                <w:color w:val="000000"/>
                <w:sz w:val="24"/>
                <w:szCs w:val="24"/>
              </w:rPr>
              <w:t> </w:t>
            </w:r>
          </w:p>
          <w:p>
            <w:pPr>
              <w:snapToGrid w:val="0"/>
              <w:spacing w:line="270" w:lineRule="atLeast"/>
              <w:rPr>
                <w:rFonts w:hint="eastAsia" w:ascii="仿宋" w:hAnsi="仿宋" w:eastAsia="仿宋" w:cs="楷体"/>
                <w:color w:val="000000"/>
                <w:sz w:val="24"/>
                <w:szCs w:val="24"/>
              </w:rPr>
            </w:pPr>
          </w:p>
          <w:p>
            <w:pPr>
              <w:snapToGrid w:val="0"/>
              <w:spacing w:line="27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主要负责人签字：                                    计划财务处盖章：</w:t>
            </w:r>
          </w:p>
          <w:p>
            <w:pPr>
              <w:tabs>
                <w:tab w:val="left" w:pos="312"/>
                <w:tab w:val="left" w:pos="522"/>
              </w:tabs>
              <w:snapToGrid w:val="0"/>
              <w:spacing w:line="360" w:lineRule="atLeast"/>
              <w:rPr>
                <w:rFonts w:hint="eastAsia" w:ascii="仿宋" w:hAnsi="仿宋" w:eastAsia="仿宋" w:cs="楷体"/>
                <w:color w:val="000000"/>
                <w:sz w:val="24"/>
                <w:szCs w:val="24"/>
              </w:rPr>
            </w:pPr>
            <w:r>
              <w:rPr>
                <w:rFonts w:hint="eastAsia" w:ascii="仿宋" w:hAnsi="仿宋" w:eastAsia="仿宋" w:cs="楷体"/>
                <w:color w:val="000000"/>
                <w:sz w:val="24"/>
                <w:szCs w:val="24"/>
              </w:rPr>
              <w:t xml:space="preserve">                                                      年   月   日</w:t>
            </w:r>
          </w:p>
        </w:tc>
      </w:tr>
    </w:tbl>
    <w:p>
      <w:pPr>
        <w:shd w:val="clear" w:color="auto" w:fill="FFFFFF"/>
        <w:snapToGrid w:val="0"/>
        <w:spacing w:line="240" w:lineRule="atLeast"/>
        <w:jc w:val="both"/>
        <w:rPr>
          <w:rFonts w:hint="eastAsia" w:ascii="仿宋" w:hAnsi="仿宋" w:eastAsia="仿宋" w:cs="楷体"/>
          <w:color w:val="000000"/>
          <w:spacing w:val="15"/>
          <w:sz w:val="24"/>
          <w:szCs w:val="24"/>
        </w:rPr>
      </w:pPr>
      <w:r>
        <w:rPr>
          <w:rFonts w:hint="eastAsia" w:ascii="仿宋" w:hAnsi="仿宋" w:eastAsia="仿宋" w:cs="楷体"/>
          <w:b/>
          <w:color w:val="000000"/>
          <w:spacing w:val="15"/>
          <w:sz w:val="24"/>
          <w:szCs w:val="24"/>
        </w:rPr>
        <w:t>注</w:t>
      </w:r>
      <w:r>
        <w:rPr>
          <w:rFonts w:hint="eastAsia" w:ascii="仿宋" w:hAnsi="仿宋" w:eastAsia="仿宋" w:cs="楷体"/>
          <w:color w:val="000000"/>
          <w:spacing w:val="15"/>
          <w:sz w:val="24"/>
          <w:szCs w:val="24"/>
        </w:rPr>
        <w:t>：1、学校只对合作合同及预算中列示的合作单位和约定金额范围内办理经费外拨，另附合作合同证明材料。</w:t>
      </w:r>
    </w:p>
    <w:p>
      <w:pPr>
        <w:shd w:val="clear" w:color="auto" w:fill="FFFFFF"/>
        <w:snapToGrid w:val="0"/>
        <w:spacing w:line="240" w:lineRule="atLeast"/>
        <w:ind w:firstLine="540" w:firstLineChars="200"/>
        <w:jc w:val="both"/>
      </w:pPr>
      <w:r>
        <w:rPr>
          <w:rFonts w:hint="eastAsia" w:ascii="仿宋" w:hAnsi="仿宋" w:eastAsia="仿宋" w:cs="楷体"/>
          <w:color w:val="000000"/>
          <w:spacing w:val="15"/>
          <w:sz w:val="24"/>
          <w:szCs w:val="24"/>
        </w:rPr>
        <w:t>2、合作单位是企业的，应提供单位法人社会信用代码证等相关资料；合作单位是高校、科研院所、社会团体等公益性组织的，应提供单位组织机构代码证等相关资料。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7B1551"/>
    <w:rsid w:val="3DF2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rPr>
      <w:sz w:val="32"/>
      <w:szCs w:val="32"/>
    </w:rPr>
  </w:style>
  <w:style w:type="character" w:styleId="5">
    <w:name w:val="Strong"/>
    <w:qFormat/>
    <w:uiPriority w:val="22"/>
    <w:rPr>
      <w:rFonts w:ascii="Calibri" w:hAnsi="Calibri"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2026-01-19T03:16:00Z</dcterms:created>
  <dc:creator>Administrator</dc:creator>
  <cp:lastModifiedBy>张同刚</cp:lastModifiedBy>
  <dcterms:modified xsi:type="dcterms:W3CDTF">2026-01-19T03:28:01Z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85B2ED36058D4C0591CE493998709A95</vt:lpwstr>
  </property>
</Properties>
</file>