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bookmarkStart w:id="0" w:name="OLE_LINK3"/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附件4：</w:t>
      </w:r>
    </w:p>
    <w:p>
      <w:pPr>
        <w:shd w:val="clear" w:color="auto" w:fill="FFFFFF"/>
        <w:jc w:val="center"/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</w:pPr>
      <w:r>
        <w:rPr>
          <w:rStyle w:val="4"/>
          <w:rFonts w:hint="eastAsia" w:ascii="方正小标宋简体" w:hAnsi="黑体" w:eastAsia="方正小标宋简体" w:cs="黑体"/>
          <w:b w:val="0"/>
          <w:bCs w:val="0"/>
          <w:color w:val="000000"/>
          <w:sz w:val="36"/>
          <w:szCs w:val="36"/>
        </w:rPr>
        <w:t>泰山学院横向科研项目科研活动接待审批单</w:t>
      </w:r>
      <w:bookmarkEnd w:id="0"/>
    </w:p>
    <w:tbl>
      <w:tblPr>
        <w:tblStyle w:val="2"/>
        <w:tblW w:w="903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1810"/>
        <w:gridCol w:w="1706"/>
        <w:gridCol w:w="283"/>
        <w:gridCol w:w="56"/>
        <w:gridCol w:w="1306"/>
        <w:gridCol w:w="23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1542" w:type="dxa"/>
            <w:vAlign w:val="center"/>
          </w:tcPr>
          <w:p>
            <w:pPr>
              <w:pStyle w:val="5"/>
              <w:ind w:right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接待单位</w:t>
            </w:r>
          </w:p>
          <w:p>
            <w:pPr>
              <w:pStyle w:val="5"/>
              <w:ind w:left="211" w:right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（签章）</w:t>
            </w:r>
          </w:p>
        </w:tc>
        <w:tc>
          <w:tcPr>
            <w:tcW w:w="1810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06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经手人</w:t>
            </w:r>
          </w:p>
        </w:tc>
        <w:tc>
          <w:tcPr>
            <w:tcW w:w="3980" w:type="dxa"/>
            <w:gridSpan w:val="4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2" w:hRule="atLeast"/>
          <w:jc w:val="center"/>
        </w:trPr>
        <w:tc>
          <w:tcPr>
            <w:tcW w:w="1542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接待事由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1542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来宾姓名</w:t>
            </w:r>
          </w:p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pacing w:val="-4"/>
                <w:sz w:val="28"/>
                <w:szCs w:val="28"/>
              </w:rPr>
              <w:t>单位职务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1542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来访时间</w:t>
            </w:r>
          </w:p>
        </w:tc>
        <w:tc>
          <w:tcPr>
            <w:tcW w:w="1810" w:type="dxa"/>
            <w:vAlign w:val="center"/>
          </w:tcPr>
          <w:p>
            <w:pPr>
              <w:pStyle w:val="5"/>
              <w:ind w:left="208" w:right="200"/>
              <w:jc w:val="center"/>
              <w:rPr>
                <w:rFonts w:hint="eastAsia"/>
                <w:sz w:val="28"/>
                <w:szCs w:val="28"/>
                <w:lang w:val="en-US"/>
              </w:rPr>
            </w:pPr>
          </w:p>
        </w:tc>
        <w:tc>
          <w:tcPr>
            <w:tcW w:w="204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支出项目</w:t>
            </w:r>
          </w:p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（名称、编号）</w:t>
            </w:r>
          </w:p>
        </w:tc>
        <w:tc>
          <w:tcPr>
            <w:tcW w:w="364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1542" w:type="dxa"/>
            <w:vMerge w:val="restart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5"/>
              <w:ind w:left="237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接待安排</w:t>
            </w:r>
          </w:p>
        </w:tc>
        <w:tc>
          <w:tcPr>
            <w:tcW w:w="1810" w:type="dxa"/>
            <w:vAlign w:val="center"/>
          </w:tcPr>
          <w:p>
            <w:pPr>
              <w:pStyle w:val="5"/>
              <w:ind w:left="208" w:right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接待预算</w:t>
            </w:r>
          </w:p>
        </w:tc>
        <w:tc>
          <w:tcPr>
            <w:tcW w:w="5686" w:type="dxa"/>
            <w:gridSpan w:val="5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5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>
            <w:pPr>
              <w:pStyle w:val="5"/>
              <w:ind w:left="208" w:right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就餐时间</w:t>
            </w:r>
          </w:p>
        </w:tc>
        <w:tc>
          <w:tcPr>
            <w:tcW w:w="1989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2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就餐地点</w:t>
            </w:r>
          </w:p>
        </w:tc>
        <w:tc>
          <w:tcPr>
            <w:tcW w:w="2335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5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>
            <w:pPr>
              <w:pStyle w:val="5"/>
              <w:ind w:left="208" w:right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陪餐人员</w:t>
            </w:r>
          </w:p>
        </w:tc>
        <w:tc>
          <w:tcPr>
            <w:tcW w:w="5686" w:type="dxa"/>
            <w:gridSpan w:val="5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  <w:jc w:val="center"/>
        </w:trPr>
        <w:tc>
          <w:tcPr>
            <w:tcW w:w="154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10" w:type="dxa"/>
            <w:vAlign w:val="center"/>
          </w:tcPr>
          <w:p>
            <w:pPr>
              <w:pStyle w:val="5"/>
              <w:ind w:left="208" w:right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安排住宿</w:t>
            </w:r>
          </w:p>
        </w:tc>
        <w:tc>
          <w:tcPr>
            <w:tcW w:w="5686" w:type="dxa"/>
            <w:gridSpan w:val="5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542" w:type="dxa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项目负责人</w:t>
            </w:r>
          </w:p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  <w:jc w:val="center"/>
        </w:trPr>
        <w:tc>
          <w:tcPr>
            <w:tcW w:w="1542" w:type="dxa"/>
            <w:vAlign w:val="center"/>
          </w:tcPr>
          <w:p>
            <w:pPr>
              <w:pStyle w:val="5"/>
              <w:ind w:right="2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96" w:type="dxa"/>
            <w:gridSpan w:val="6"/>
            <w:vAlign w:val="center"/>
          </w:tcPr>
          <w:p>
            <w:pPr>
              <w:pStyle w:val="5"/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bookmarkStart w:id="1" w:name="_GoBack"/>
      <w:bookmarkEnd w:id="1"/>
    </w:p>
    <w:p>
      <w:pPr>
        <w:adjustRightInd w:val="0"/>
        <w:snapToGrid w:val="0"/>
        <w:spacing w:line="360" w:lineRule="auto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注：1.对外科研活动所产生的相关接待费用支出由项目负责人审批，院部盖章备案。</w:t>
      </w:r>
    </w:p>
    <w:p>
      <w:pPr>
        <w:adjustRightInd w:val="0"/>
        <w:snapToGrid w:val="0"/>
        <w:spacing w:line="360" w:lineRule="auto"/>
        <w:ind w:firstLine="480" w:firstLineChars="200"/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2.科研活动接待费按照学校有关文件执行。</w:t>
      </w:r>
    </w:p>
    <w:p>
      <w:pPr>
        <w:ind w:firstLine="480" w:firstLineChars="200"/>
      </w:pPr>
      <w:r>
        <w:rPr>
          <w:rFonts w:hint="eastAsia" w:ascii="仿宋" w:hAnsi="仿宋" w:eastAsia="仿宋" w:cs="仿宋"/>
          <w:sz w:val="24"/>
          <w:szCs w:val="24"/>
        </w:rPr>
        <w:t>3.参与科研活动的来访人员住宿标准按照《泰山学院差旅费管理办法》执行。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C4E46"/>
    <w:rsid w:val="107F434B"/>
    <w:rsid w:val="76B8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22"/>
    <w:rPr>
      <w:rFonts w:ascii="Calibri" w:hAnsi="Calibri" w:eastAsia="宋体" w:cs="Times New Roman"/>
      <w:b/>
      <w:bCs/>
    </w:rPr>
  </w:style>
  <w:style w:type="paragraph" w:customStyle="1" w:styleId="5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2026-01-19T03:24:13Z</dcterms:created>
  <dc:creator>Administrator</dc:creator>
  <cp:lastModifiedBy>张同刚</cp:lastModifiedBy>
  <dcterms:modified xsi:type="dcterms:W3CDTF">2026-01-19T03:26:36Z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C6B419B5B4BE47E8B52926DBD26AC4E6</vt:lpwstr>
  </property>
</Properties>
</file>