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4458E">
      <w:pPr>
        <w:spacing w:before="104" w:line="224" w:lineRule="auto"/>
        <w:ind w:left="81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附件2</w:t>
      </w:r>
    </w:p>
    <w:p w14:paraId="797415E9">
      <w:pPr>
        <w:pStyle w:val="2"/>
        <w:spacing w:line="335" w:lineRule="auto"/>
      </w:pPr>
    </w:p>
    <w:p w14:paraId="7DA0DFE9">
      <w:pPr>
        <w:pStyle w:val="2"/>
        <w:spacing w:line="335" w:lineRule="auto"/>
      </w:pPr>
    </w:p>
    <w:p w14:paraId="1AD53AEE">
      <w:pPr>
        <w:spacing w:before="143" w:line="219" w:lineRule="auto"/>
        <w:ind w:left="188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"/>
          <w:sz w:val="44"/>
          <w:szCs w:val="44"/>
        </w:rPr>
        <w:t>2025年度山东省文化和旅游文物研究重点课题推荐汇总表</w:t>
      </w:r>
    </w:p>
    <w:p w14:paraId="4165C138">
      <w:pPr>
        <w:pStyle w:val="2"/>
        <w:spacing w:line="312" w:lineRule="auto"/>
      </w:pPr>
    </w:p>
    <w:p w14:paraId="68857736">
      <w:pPr>
        <w:pStyle w:val="2"/>
        <w:spacing w:line="313" w:lineRule="auto"/>
      </w:pPr>
    </w:p>
    <w:p w14:paraId="71C29F08">
      <w:pPr>
        <w:spacing w:before="111" w:line="225" w:lineRule="auto"/>
        <w:ind w:left="81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position w:val="-2"/>
          <w:sz w:val="28"/>
          <w:szCs w:val="28"/>
        </w:rPr>
        <w:t xml:space="preserve">推荐单位：(盖章)                                       </w:t>
      </w:r>
      <w:r>
        <w:rPr>
          <w:rFonts w:hint="eastAsia" w:ascii="仿宋_GB2312" w:hAnsi="仿宋_GB2312" w:eastAsia="仿宋_GB2312" w:cs="仿宋_GB2312"/>
          <w:spacing w:val="10"/>
          <w:position w:val="4"/>
          <w:sz w:val="28"/>
          <w:szCs w:val="28"/>
        </w:rPr>
        <w:t>联系人及电话：</w:t>
      </w:r>
    </w:p>
    <w:p w14:paraId="1C16DDC7">
      <w:pPr>
        <w:spacing w:line="49" w:lineRule="exact"/>
      </w:pPr>
    </w:p>
    <w:tbl>
      <w:tblPr>
        <w:tblStyle w:val="6"/>
        <w:tblW w:w="13879" w:type="dxa"/>
        <w:tblInd w:w="5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3757"/>
        <w:gridCol w:w="2758"/>
        <w:gridCol w:w="1919"/>
        <w:gridCol w:w="1828"/>
        <w:gridCol w:w="1659"/>
        <w:gridCol w:w="1134"/>
      </w:tblGrid>
      <w:tr w14:paraId="2ECA2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24" w:type="dxa"/>
            <w:vAlign w:val="top"/>
          </w:tcPr>
          <w:p w14:paraId="6B90A0B9">
            <w:pPr>
              <w:pStyle w:val="5"/>
              <w:spacing w:before="265" w:line="221" w:lineRule="auto"/>
              <w:ind w:left="8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序号</w:t>
            </w:r>
          </w:p>
        </w:tc>
        <w:tc>
          <w:tcPr>
            <w:tcW w:w="3757" w:type="dxa"/>
            <w:vAlign w:val="top"/>
          </w:tcPr>
          <w:p w14:paraId="5427DFA6">
            <w:pPr>
              <w:pStyle w:val="5"/>
              <w:spacing w:before="267" w:line="221" w:lineRule="auto"/>
              <w:ind w:left="1545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选题</w:t>
            </w:r>
          </w:p>
        </w:tc>
        <w:tc>
          <w:tcPr>
            <w:tcW w:w="2758" w:type="dxa"/>
            <w:vAlign w:val="top"/>
          </w:tcPr>
          <w:p w14:paraId="354EDB03">
            <w:pPr>
              <w:pStyle w:val="5"/>
              <w:spacing w:before="265" w:line="221" w:lineRule="auto"/>
              <w:ind w:left="728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课题名称</w:t>
            </w:r>
          </w:p>
        </w:tc>
        <w:tc>
          <w:tcPr>
            <w:tcW w:w="1919" w:type="dxa"/>
            <w:vAlign w:val="top"/>
          </w:tcPr>
          <w:p w14:paraId="1BD593D1">
            <w:pPr>
              <w:pStyle w:val="5"/>
              <w:spacing w:before="263" w:line="219" w:lineRule="auto"/>
              <w:ind w:left="150"/>
              <w:rPr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负责人姓名</w:t>
            </w:r>
          </w:p>
        </w:tc>
        <w:tc>
          <w:tcPr>
            <w:tcW w:w="1828" w:type="dxa"/>
            <w:vAlign w:val="top"/>
          </w:tcPr>
          <w:p w14:paraId="6ADFE6CD">
            <w:pPr>
              <w:pStyle w:val="5"/>
              <w:spacing w:before="264" w:line="220" w:lineRule="auto"/>
              <w:ind w:left="281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工作单位</w:t>
            </w:r>
          </w:p>
        </w:tc>
        <w:tc>
          <w:tcPr>
            <w:tcW w:w="1659" w:type="dxa"/>
            <w:vAlign w:val="top"/>
          </w:tcPr>
          <w:p w14:paraId="32EA37FF">
            <w:pPr>
              <w:pStyle w:val="5"/>
              <w:spacing w:before="265" w:line="221" w:lineRule="auto"/>
              <w:ind w:left="203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vAlign w:val="top"/>
          </w:tcPr>
          <w:p w14:paraId="253D9D40">
            <w:pPr>
              <w:pStyle w:val="5"/>
              <w:spacing w:before="265" w:line="221" w:lineRule="auto"/>
              <w:ind w:left="2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备注</w:t>
            </w:r>
          </w:p>
        </w:tc>
      </w:tr>
      <w:tr w14:paraId="48D67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4" w:type="dxa"/>
            <w:vAlign w:val="top"/>
          </w:tcPr>
          <w:p w14:paraId="736B3384"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 w14:paraId="35997B4A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5D57B71B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3CAF122D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66E2C09F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0769C42C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2A1254DB">
            <w:pPr>
              <w:rPr>
                <w:rFonts w:ascii="Arial"/>
                <w:sz w:val="21"/>
              </w:rPr>
            </w:pPr>
          </w:p>
        </w:tc>
      </w:tr>
      <w:tr w14:paraId="5E174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24" w:type="dxa"/>
            <w:vAlign w:val="top"/>
          </w:tcPr>
          <w:p w14:paraId="64E64853"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 w14:paraId="09D11364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3690ACEA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6C6923C1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4F597A94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0C7654A2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39F5AEE1">
            <w:pPr>
              <w:rPr>
                <w:rFonts w:ascii="Arial"/>
                <w:sz w:val="21"/>
              </w:rPr>
            </w:pPr>
          </w:p>
        </w:tc>
      </w:tr>
      <w:tr w14:paraId="4D99F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24" w:type="dxa"/>
            <w:vAlign w:val="top"/>
          </w:tcPr>
          <w:p w14:paraId="00375244"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 w14:paraId="798AECBD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0CE3D7E1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2A0C75CE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68A0519D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1F891406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36946FA1">
            <w:pPr>
              <w:rPr>
                <w:rFonts w:ascii="Arial"/>
                <w:sz w:val="21"/>
              </w:rPr>
            </w:pPr>
          </w:p>
        </w:tc>
      </w:tr>
      <w:tr w14:paraId="4E3AF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24" w:type="dxa"/>
            <w:vAlign w:val="top"/>
          </w:tcPr>
          <w:p w14:paraId="4DEAD6AD"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 w14:paraId="1F4ADB08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2A6818B1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27B35A6C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46A6D8C2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0B224D6B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192787D4">
            <w:pPr>
              <w:rPr>
                <w:rFonts w:ascii="Arial"/>
                <w:sz w:val="21"/>
              </w:rPr>
            </w:pPr>
          </w:p>
        </w:tc>
      </w:tr>
      <w:tr w14:paraId="78BCC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24" w:type="dxa"/>
            <w:vAlign w:val="top"/>
          </w:tcPr>
          <w:p w14:paraId="70DB29DD"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 w14:paraId="1FDBE266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6B8181FC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1D649B18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77357E05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3DE63927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18451B74">
            <w:pPr>
              <w:rPr>
                <w:rFonts w:ascii="Arial"/>
                <w:sz w:val="21"/>
              </w:rPr>
            </w:pPr>
          </w:p>
        </w:tc>
      </w:tr>
    </w:tbl>
    <w:p w14:paraId="33A4D26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0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2025-08-04T13:41:08Z</dcterms:created>
  <dc:creator>lenovo</dc:creator>
  <cp:lastModifiedBy>弘文</cp:lastModifiedBy>
  <dcterms:modified xsi:type="dcterms:W3CDTF">2025-08-04T13:42:53Z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eyJoZGlkIjoiN2MxMDI2ODE4M2I5ODJjYmM5YWJjZTVlMmJmYWI4YjAiLCJ1c2VySWQiOiIxMTIwMjk3NTY3In0=</vt:lpwstr>
  </property>
  <property fmtid="{D5CDD505-2E9C-101B-9397-08002B2CF9AE}" pid="4" name="ICV">
    <vt:lpwstr>65360319EA684740BCE8C84D4CFB6EF1_12</vt:lpwstr>
  </property>
</Properties>
</file>