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C9821">
      <w:pPr>
        <w:adjustRightInd w:val="0"/>
        <w:snapToGrid w:val="0"/>
        <w:spacing w:line="579" w:lineRule="exact"/>
        <w:jc w:val="left"/>
        <w:rPr>
          <w:rFonts w:ascii="宋体" w:hAnsi="宋体" w:eastAsia="宋体" w:cs="宋体"/>
          <w:b/>
          <w:bCs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>●填写前请注意参考2025年省联合基金项目申报条件（http://kjt.shandong.gov.cn/art/2025/9/6/art_13360_10321138.html），2026年和2027年申报条件大致类似，在此基础上填写该表。</w:t>
      </w:r>
    </w:p>
    <w:p w14:paraId="2F5F67AE">
      <w:pPr>
        <w:adjustRightInd w:val="0"/>
        <w:snapToGrid w:val="0"/>
        <w:spacing w:line="579" w:lineRule="exact"/>
        <w:jc w:val="left"/>
        <w:rPr>
          <w:rFonts w:ascii="宋体" w:hAnsi="宋体" w:eastAsia="宋体" w:cs="宋体"/>
          <w:b/>
          <w:bCs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>●禁止与国家自然基金、各省自然基金、各省科技计划等已资助项目重复。</w:t>
      </w:r>
    </w:p>
    <w:p w14:paraId="56947350">
      <w:pPr>
        <w:adjustRightInd w:val="0"/>
        <w:snapToGrid w:val="0"/>
        <w:spacing w:line="579" w:lineRule="exact"/>
        <w:jc w:val="left"/>
        <w:rPr>
          <w:rFonts w:ascii="宋体" w:hAnsi="宋体" w:eastAsia="宋体" w:cs="宋体"/>
          <w:b/>
          <w:bCs/>
          <w:color w:val="FF000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>●请务必重视研究内容、考核指标、对应二级代码填写。</w:t>
      </w:r>
    </w:p>
    <w:p w14:paraId="1853C4F7">
      <w:pPr>
        <w:adjustRightInd w:val="0"/>
        <w:snapToGrid w:val="0"/>
        <w:spacing w:line="579" w:lineRule="exact"/>
        <w:jc w:val="left"/>
        <w:rPr>
          <w:rFonts w:hint="eastAsia" w:ascii="宋体" w:hAnsi="宋体" w:eastAsia="宋体" w:cs="宋体"/>
          <w:color w:val="FF0000"/>
          <w:sz w:val="28"/>
          <w:szCs w:val="28"/>
        </w:rPr>
      </w:pPr>
    </w:p>
    <w:p w14:paraId="52928A70">
      <w:pPr>
        <w:adjustRightInd w:val="0"/>
        <w:snapToGrid w:val="0"/>
        <w:spacing w:line="579" w:lineRule="exact"/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2026年山东省自然科学基金量子科学联合基金</w:t>
      </w:r>
    </w:p>
    <w:p w14:paraId="57B2EBC3">
      <w:pPr>
        <w:adjustRightInd w:val="0"/>
        <w:snapToGrid w:val="0"/>
        <w:spacing w:line="579" w:lineRule="exact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项目指南征集表</w:t>
      </w:r>
    </w:p>
    <w:tbl>
      <w:tblPr>
        <w:tblStyle w:val="8"/>
        <w:tblW w:w="8927" w:type="dxa"/>
        <w:tblInd w:w="-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65"/>
        <w:gridCol w:w="1636"/>
        <w:gridCol w:w="1559"/>
        <w:gridCol w:w="3685"/>
      </w:tblGrid>
      <w:tr w14:paraId="68D42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E2D5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建议指南名称</w:t>
            </w:r>
          </w:p>
        </w:tc>
        <w:tc>
          <w:tcPr>
            <w:tcW w:w="6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CD1D8">
            <w:pPr>
              <w:adjustRightInd w:val="0"/>
              <w:snapToGrid w:val="0"/>
              <w:spacing w:line="579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</w:tr>
      <w:tr w14:paraId="1B606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90A1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拟解决的区域/行业/产业难题</w:t>
            </w:r>
          </w:p>
        </w:tc>
        <w:tc>
          <w:tcPr>
            <w:tcW w:w="6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74B0A">
            <w:pPr>
              <w:adjustRightInd w:val="0"/>
              <w:snapToGrid w:val="0"/>
              <w:spacing w:line="579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</w:tr>
      <w:tr w14:paraId="0305B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E60D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研究意义和必要性</w:t>
            </w:r>
          </w:p>
        </w:tc>
        <w:tc>
          <w:tcPr>
            <w:tcW w:w="6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A6306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 w14:paraId="14F59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B7F5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指南先进性（与国内外同行的对比情况）</w:t>
            </w:r>
          </w:p>
        </w:tc>
        <w:tc>
          <w:tcPr>
            <w:tcW w:w="6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16AA8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 w14:paraId="713D1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5E1E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研究内容</w:t>
            </w:r>
          </w:p>
          <w:p w14:paraId="6A07EB8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8"/>
                <w:szCs w:val="28"/>
              </w:rPr>
              <w:t>（300字以内）</w:t>
            </w:r>
          </w:p>
        </w:tc>
        <w:tc>
          <w:tcPr>
            <w:tcW w:w="6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46680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 w14:paraId="665CE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5BD4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考核指标</w:t>
            </w:r>
          </w:p>
          <w:p w14:paraId="5BAB7FA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7492F">
            <w:pPr>
              <w:spacing w:line="360" w:lineRule="auto"/>
              <w:ind w:right="420"/>
              <w:rPr>
                <w:rFonts w:ascii="宋体" w:hAnsi="宋体" w:eastAsia="宋体" w:cs="宋体"/>
                <w:szCs w:val="21"/>
              </w:rPr>
            </w:pPr>
          </w:p>
          <w:p w14:paraId="15159E14">
            <w:pPr>
              <w:spacing w:line="360" w:lineRule="auto"/>
              <w:ind w:right="420"/>
              <w:rPr>
                <w:rFonts w:ascii="宋体" w:hAnsi="宋体" w:eastAsia="宋体" w:cs="宋体"/>
                <w:szCs w:val="21"/>
              </w:rPr>
            </w:pPr>
          </w:p>
          <w:p w14:paraId="114D065E">
            <w:pPr>
              <w:spacing w:line="360" w:lineRule="auto"/>
              <w:ind w:right="42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</w:rPr>
              <w:t>（需可量化、可比较。严禁将已成熟或已被超越的指标作为本项目指标）</w:t>
            </w:r>
          </w:p>
        </w:tc>
      </w:tr>
      <w:tr w14:paraId="05632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DBDA7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预期效益</w:t>
            </w:r>
          </w:p>
        </w:tc>
        <w:tc>
          <w:tcPr>
            <w:tcW w:w="6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A7A67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 w14:paraId="49D82DD5">
            <w:pPr>
              <w:spacing w:line="360" w:lineRule="auto"/>
              <w:ind w:firstLine="420" w:firstLineChars="200"/>
              <w:rPr>
                <w:rFonts w:ascii="宋体" w:hAnsi="宋体" w:eastAsia="宋体" w:cs="宋体"/>
                <w:szCs w:val="21"/>
              </w:rPr>
            </w:pPr>
          </w:p>
        </w:tc>
      </w:tr>
      <w:tr w14:paraId="17D3B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522D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对应二级申请代码</w:t>
            </w:r>
          </w:p>
        </w:tc>
        <w:tc>
          <w:tcPr>
            <w:tcW w:w="6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75393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 w14:paraId="72AE9B33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</w:rPr>
              <w:t>（从“附件.2018年学科代码”中选择，比如A05物理学Ⅱ）</w:t>
            </w:r>
          </w:p>
        </w:tc>
      </w:tr>
      <w:tr w14:paraId="753FF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9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A8F1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建议人信息</w:t>
            </w:r>
          </w:p>
        </w:tc>
      </w:tr>
      <w:tr w14:paraId="47847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FE6F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CA35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2317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单  位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18B2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318B7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1C96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职务职称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9359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89C6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专业领域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59D2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1824C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DCCA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手机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1AC4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B698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B2C7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412D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5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4FE9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是否作为项目负责人承担过国家级基础研究项目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8A0AF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</w:tbl>
    <w:p w14:paraId="103A920D">
      <w:pPr>
        <w:adjustRightInd w:val="0"/>
        <w:snapToGrid w:val="0"/>
        <w:spacing w:line="579" w:lineRule="exact"/>
        <w:jc w:val="center"/>
        <w:rPr>
          <w:rFonts w:ascii="宋体" w:hAnsi="宋体" w:eastAsia="宋体" w:cs="宋体"/>
          <w:kern w:val="0"/>
          <w:sz w:val="28"/>
          <w:szCs w:val="28"/>
        </w:rPr>
      </w:pPr>
    </w:p>
    <w:p w14:paraId="5B9697D9">
      <w:pPr>
        <w:adjustRightInd w:val="0"/>
        <w:snapToGrid w:val="0"/>
        <w:spacing w:line="579" w:lineRule="exact"/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2027年山东省自然科学基金量子科学联合基金</w:t>
      </w:r>
    </w:p>
    <w:p w14:paraId="3B4C4DFA">
      <w:pPr>
        <w:adjustRightInd w:val="0"/>
        <w:snapToGrid w:val="0"/>
        <w:spacing w:line="579" w:lineRule="exact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项目指南征集表</w:t>
      </w:r>
    </w:p>
    <w:tbl>
      <w:tblPr>
        <w:tblStyle w:val="8"/>
        <w:tblW w:w="8927" w:type="dxa"/>
        <w:tblInd w:w="-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65"/>
        <w:gridCol w:w="1636"/>
        <w:gridCol w:w="1559"/>
        <w:gridCol w:w="3685"/>
      </w:tblGrid>
      <w:tr w14:paraId="3673D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7951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建议指南名称</w:t>
            </w:r>
          </w:p>
        </w:tc>
        <w:tc>
          <w:tcPr>
            <w:tcW w:w="6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07CE2">
            <w:pPr>
              <w:adjustRightInd w:val="0"/>
              <w:snapToGrid w:val="0"/>
              <w:spacing w:line="579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</w:tr>
      <w:tr w14:paraId="61A61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50AA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拟解决的区域/行业/产业难题</w:t>
            </w:r>
          </w:p>
        </w:tc>
        <w:tc>
          <w:tcPr>
            <w:tcW w:w="6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76CCF">
            <w:pPr>
              <w:adjustRightInd w:val="0"/>
              <w:snapToGrid w:val="0"/>
              <w:spacing w:line="579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</w:tr>
      <w:tr w14:paraId="4CCDD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06F0C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研究意义和必要性</w:t>
            </w:r>
          </w:p>
        </w:tc>
        <w:tc>
          <w:tcPr>
            <w:tcW w:w="6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10230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 w14:paraId="5FF83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17FC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指南先进性（与国内外同行的对比情况）</w:t>
            </w:r>
          </w:p>
        </w:tc>
        <w:tc>
          <w:tcPr>
            <w:tcW w:w="6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089ED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 w14:paraId="57CD8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D7A1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研究内容</w:t>
            </w:r>
          </w:p>
          <w:p w14:paraId="4170C0A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8"/>
                <w:szCs w:val="28"/>
              </w:rPr>
              <w:t>（300字以内）</w:t>
            </w:r>
          </w:p>
        </w:tc>
        <w:tc>
          <w:tcPr>
            <w:tcW w:w="6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AD441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 w14:paraId="18511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7FB0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考核指标</w:t>
            </w:r>
          </w:p>
          <w:p w14:paraId="4424E56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14EF3">
            <w:pPr>
              <w:spacing w:line="360" w:lineRule="auto"/>
              <w:ind w:right="420"/>
              <w:rPr>
                <w:rFonts w:ascii="宋体" w:hAnsi="宋体" w:eastAsia="宋体" w:cs="宋体"/>
                <w:szCs w:val="21"/>
              </w:rPr>
            </w:pPr>
          </w:p>
          <w:p w14:paraId="39BE9266">
            <w:pPr>
              <w:spacing w:line="360" w:lineRule="auto"/>
              <w:ind w:right="420"/>
              <w:rPr>
                <w:rFonts w:ascii="宋体" w:hAnsi="宋体" w:eastAsia="宋体" w:cs="宋体"/>
                <w:szCs w:val="21"/>
              </w:rPr>
            </w:pPr>
          </w:p>
          <w:p w14:paraId="5F032FE4">
            <w:pPr>
              <w:spacing w:line="360" w:lineRule="auto"/>
              <w:ind w:right="42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</w:rPr>
              <w:t>（需可量化、可比较。严禁将已成熟或已被超越的指标作为本项目指标）</w:t>
            </w:r>
          </w:p>
        </w:tc>
      </w:tr>
      <w:tr w14:paraId="20E52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3694C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预期效益</w:t>
            </w:r>
          </w:p>
        </w:tc>
        <w:tc>
          <w:tcPr>
            <w:tcW w:w="6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B8C2E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 w14:paraId="093DBF6B">
            <w:pPr>
              <w:spacing w:line="360" w:lineRule="auto"/>
              <w:ind w:firstLine="420" w:firstLineChars="200"/>
              <w:rPr>
                <w:rFonts w:ascii="宋体" w:hAnsi="宋体" w:eastAsia="宋体" w:cs="宋体"/>
                <w:szCs w:val="21"/>
              </w:rPr>
            </w:pPr>
          </w:p>
        </w:tc>
      </w:tr>
      <w:tr w14:paraId="2CE30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660A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对应二级申请代码</w:t>
            </w:r>
          </w:p>
        </w:tc>
        <w:tc>
          <w:tcPr>
            <w:tcW w:w="6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FB1F9">
            <w:pPr>
              <w:spacing w:line="360" w:lineRule="auto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</w:rPr>
              <w:t>2018年学科代码:</w:t>
            </w:r>
          </w:p>
          <w:p w14:paraId="05587090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</w:rPr>
              <w:t>2025年学科代码:</w:t>
            </w:r>
          </w:p>
        </w:tc>
      </w:tr>
      <w:tr w14:paraId="37647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9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23EE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建议人信息</w:t>
            </w:r>
          </w:p>
        </w:tc>
      </w:tr>
      <w:tr w14:paraId="3715C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E408F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F633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E612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单  位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271D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17058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9E48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职务职称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178AC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F1F98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专业领域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C048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285C8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3CA4F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手机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50FB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7CEB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2456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1DEF7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5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DFF5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是否作为项目负责人承担过国家级基础研究项目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9885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</w:tbl>
    <w:p w14:paraId="56D2E2CA">
      <w:pPr>
        <w:adjustRightInd w:val="0"/>
        <w:snapToGrid w:val="0"/>
        <w:spacing w:line="579" w:lineRule="exact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0OGY0NjY4ODMyZDM1MjE2OThjYThmYjUwNmJkZDQifQ=="/>
  </w:docVars>
  <w:rsids>
    <w:rsidRoot w:val="00624B54"/>
    <w:rsid w:val="00002CC0"/>
    <w:rsid w:val="00015AC0"/>
    <w:rsid w:val="000539CC"/>
    <w:rsid w:val="000F17D2"/>
    <w:rsid w:val="00101037"/>
    <w:rsid w:val="00122F1F"/>
    <w:rsid w:val="00130BB7"/>
    <w:rsid w:val="00146B10"/>
    <w:rsid w:val="00156B37"/>
    <w:rsid w:val="001971EE"/>
    <w:rsid w:val="001C126A"/>
    <w:rsid w:val="001D37E4"/>
    <w:rsid w:val="00201422"/>
    <w:rsid w:val="002014BC"/>
    <w:rsid w:val="002170F1"/>
    <w:rsid w:val="00235432"/>
    <w:rsid w:val="0026441E"/>
    <w:rsid w:val="00265BC4"/>
    <w:rsid w:val="0029434B"/>
    <w:rsid w:val="00295378"/>
    <w:rsid w:val="002A1EF4"/>
    <w:rsid w:val="002B499C"/>
    <w:rsid w:val="002C217A"/>
    <w:rsid w:val="002C2CA9"/>
    <w:rsid w:val="002C47E0"/>
    <w:rsid w:val="002D6C4B"/>
    <w:rsid w:val="002E44AE"/>
    <w:rsid w:val="002F129F"/>
    <w:rsid w:val="002F2718"/>
    <w:rsid w:val="003025E6"/>
    <w:rsid w:val="00303852"/>
    <w:rsid w:val="0031434B"/>
    <w:rsid w:val="00314952"/>
    <w:rsid w:val="00320B23"/>
    <w:rsid w:val="003316DD"/>
    <w:rsid w:val="0036335A"/>
    <w:rsid w:val="00390DF5"/>
    <w:rsid w:val="00394296"/>
    <w:rsid w:val="003A565C"/>
    <w:rsid w:val="003B4E41"/>
    <w:rsid w:val="003E7C83"/>
    <w:rsid w:val="003F3D67"/>
    <w:rsid w:val="00405B75"/>
    <w:rsid w:val="004174B9"/>
    <w:rsid w:val="0043504B"/>
    <w:rsid w:val="00435FA9"/>
    <w:rsid w:val="004442A0"/>
    <w:rsid w:val="004712B9"/>
    <w:rsid w:val="004746AA"/>
    <w:rsid w:val="00486014"/>
    <w:rsid w:val="00486743"/>
    <w:rsid w:val="0049205E"/>
    <w:rsid w:val="004A7559"/>
    <w:rsid w:val="004C6742"/>
    <w:rsid w:val="004E5511"/>
    <w:rsid w:val="0051310E"/>
    <w:rsid w:val="005506D4"/>
    <w:rsid w:val="00557FA2"/>
    <w:rsid w:val="00575ADE"/>
    <w:rsid w:val="00584C00"/>
    <w:rsid w:val="0059372B"/>
    <w:rsid w:val="005B5048"/>
    <w:rsid w:val="005C38E1"/>
    <w:rsid w:val="005D2ED4"/>
    <w:rsid w:val="005D6FB8"/>
    <w:rsid w:val="005F03B6"/>
    <w:rsid w:val="00610167"/>
    <w:rsid w:val="00620724"/>
    <w:rsid w:val="00624B54"/>
    <w:rsid w:val="00657934"/>
    <w:rsid w:val="006607BF"/>
    <w:rsid w:val="006725CF"/>
    <w:rsid w:val="00680522"/>
    <w:rsid w:val="00686A01"/>
    <w:rsid w:val="006B3908"/>
    <w:rsid w:val="006F5F7B"/>
    <w:rsid w:val="00727CA7"/>
    <w:rsid w:val="00753BBA"/>
    <w:rsid w:val="00756169"/>
    <w:rsid w:val="00763B8D"/>
    <w:rsid w:val="00763C81"/>
    <w:rsid w:val="00777AD5"/>
    <w:rsid w:val="00786E87"/>
    <w:rsid w:val="007A2AFD"/>
    <w:rsid w:val="007B3686"/>
    <w:rsid w:val="007B6E45"/>
    <w:rsid w:val="007C0302"/>
    <w:rsid w:val="007C61B4"/>
    <w:rsid w:val="007E557C"/>
    <w:rsid w:val="007E6C7A"/>
    <w:rsid w:val="007F13EE"/>
    <w:rsid w:val="007F1B23"/>
    <w:rsid w:val="007F3BE4"/>
    <w:rsid w:val="008064EF"/>
    <w:rsid w:val="00812F8F"/>
    <w:rsid w:val="00832221"/>
    <w:rsid w:val="00836307"/>
    <w:rsid w:val="008839D5"/>
    <w:rsid w:val="008860D0"/>
    <w:rsid w:val="00886883"/>
    <w:rsid w:val="00887C2B"/>
    <w:rsid w:val="008A617E"/>
    <w:rsid w:val="008B27BE"/>
    <w:rsid w:val="008E223A"/>
    <w:rsid w:val="008F2F43"/>
    <w:rsid w:val="008F32FA"/>
    <w:rsid w:val="00910944"/>
    <w:rsid w:val="00932E89"/>
    <w:rsid w:val="00933657"/>
    <w:rsid w:val="009354A6"/>
    <w:rsid w:val="00941937"/>
    <w:rsid w:val="009424B2"/>
    <w:rsid w:val="00942D7C"/>
    <w:rsid w:val="009602E4"/>
    <w:rsid w:val="00996089"/>
    <w:rsid w:val="009A381B"/>
    <w:rsid w:val="009B712F"/>
    <w:rsid w:val="009C1BB2"/>
    <w:rsid w:val="009E100D"/>
    <w:rsid w:val="009F2A56"/>
    <w:rsid w:val="00A06B46"/>
    <w:rsid w:val="00A10CDF"/>
    <w:rsid w:val="00A211DE"/>
    <w:rsid w:val="00A235F9"/>
    <w:rsid w:val="00A56010"/>
    <w:rsid w:val="00A65D40"/>
    <w:rsid w:val="00A73AEA"/>
    <w:rsid w:val="00A952B5"/>
    <w:rsid w:val="00AB7466"/>
    <w:rsid w:val="00AC5E6E"/>
    <w:rsid w:val="00AE2900"/>
    <w:rsid w:val="00AE6EC3"/>
    <w:rsid w:val="00AE72F6"/>
    <w:rsid w:val="00B025EA"/>
    <w:rsid w:val="00B10071"/>
    <w:rsid w:val="00B13DD9"/>
    <w:rsid w:val="00B16213"/>
    <w:rsid w:val="00B54774"/>
    <w:rsid w:val="00B7302B"/>
    <w:rsid w:val="00B86962"/>
    <w:rsid w:val="00BB0034"/>
    <w:rsid w:val="00BB3C8F"/>
    <w:rsid w:val="00BC365F"/>
    <w:rsid w:val="00BD0DA4"/>
    <w:rsid w:val="00BE5553"/>
    <w:rsid w:val="00BE55B7"/>
    <w:rsid w:val="00C15931"/>
    <w:rsid w:val="00C2155A"/>
    <w:rsid w:val="00C24329"/>
    <w:rsid w:val="00C3104D"/>
    <w:rsid w:val="00C3333C"/>
    <w:rsid w:val="00C54A8B"/>
    <w:rsid w:val="00C65F68"/>
    <w:rsid w:val="00C93720"/>
    <w:rsid w:val="00C951EE"/>
    <w:rsid w:val="00CB2C3F"/>
    <w:rsid w:val="00CD4F81"/>
    <w:rsid w:val="00D26FEB"/>
    <w:rsid w:val="00D60A90"/>
    <w:rsid w:val="00D67B86"/>
    <w:rsid w:val="00D71559"/>
    <w:rsid w:val="00D86D64"/>
    <w:rsid w:val="00DA6C91"/>
    <w:rsid w:val="00DC3E47"/>
    <w:rsid w:val="00DD1652"/>
    <w:rsid w:val="00DE171C"/>
    <w:rsid w:val="00E15AC8"/>
    <w:rsid w:val="00E20CD1"/>
    <w:rsid w:val="00E26141"/>
    <w:rsid w:val="00E45E06"/>
    <w:rsid w:val="00E56B5B"/>
    <w:rsid w:val="00E73CEB"/>
    <w:rsid w:val="00E92E2E"/>
    <w:rsid w:val="00EB0119"/>
    <w:rsid w:val="00ED3314"/>
    <w:rsid w:val="00F151B4"/>
    <w:rsid w:val="00F17188"/>
    <w:rsid w:val="00F32334"/>
    <w:rsid w:val="00F36D6A"/>
    <w:rsid w:val="00F43E01"/>
    <w:rsid w:val="00F468C5"/>
    <w:rsid w:val="00F50E89"/>
    <w:rsid w:val="00F57C9E"/>
    <w:rsid w:val="00F66C2A"/>
    <w:rsid w:val="00F81D37"/>
    <w:rsid w:val="00FA1416"/>
    <w:rsid w:val="00FA5AD6"/>
    <w:rsid w:val="00FB54E0"/>
    <w:rsid w:val="00FE3E25"/>
    <w:rsid w:val="014F219D"/>
    <w:rsid w:val="02005A7B"/>
    <w:rsid w:val="046C67C9"/>
    <w:rsid w:val="05697348"/>
    <w:rsid w:val="057A1BD9"/>
    <w:rsid w:val="05AF76AE"/>
    <w:rsid w:val="05ED1BAF"/>
    <w:rsid w:val="05EF21A1"/>
    <w:rsid w:val="067B1C86"/>
    <w:rsid w:val="06C5794E"/>
    <w:rsid w:val="06C929F2"/>
    <w:rsid w:val="0797489E"/>
    <w:rsid w:val="08572E6B"/>
    <w:rsid w:val="08737129"/>
    <w:rsid w:val="091F6035"/>
    <w:rsid w:val="094D474B"/>
    <w:rsid w:val="09C63218"/>
    <w:rsid w:val="09E01672"/>
    <w:rsid w:val="0A5B1BB3"/>
    <w:rsid w:val="0AEC2C4B"/>
    <w:rsid w:val="0B8961FD"/>
    <w:rsid w:val="0C0B585A"/>
    <w:rsid w:val="0C6236CC"/>
    <w:rsid w:val="0DFE11D3"/>
    <w:rsid w:val="0E5B2A85"/>
    <w:rsid w:val="0E686A3B"/>
    <w:rsid w:val="0F087E2F"/>
    <w:rsid w:val="0F5A2C91"/>
    <w:rsid w:val="0F661726"/>
    <w:rsid w:val="1131276B"/>
    <w:rsid w:val="115A0E16"/>
    <w:rsid w:val="115D26B4"/>
    <w:rsid w:val="133A2B6A"/>
    <w:rsid w:val="15001CD4"/>
    <w:rsid w:val="15164A91"/>
    <w:rsid w:val="15796B4E"/>
    <w:rsid w:val="15EC2259"/>
    <w:rsid w:val="16D064A5"/>
    <w:rsid w:val="187F5606"/>
    <w:rsid w:val="1A2740A4"/>
    <w:rsid w:val="1A4B7A81"/>
    <w:rsid w:val="1AF93350"/>
    <w:rsid w:val="1C6D6DA7"/>
    <w:rsid w:val="1CA83390"/>
    <w:rsid w:val="1E8C7F32"/>
    <w:rsid w:val="1F316F2E"/>
    <w:rsid w:val="1F6A3633"/>
    <w:rsid w:val="206073ED"/>
    <w:rsid w:val="20803CC9"/>
    <w:rsid w:val="208A22BB"/>
    <w:rsid w:val="219914E7"/>
    <w:rsid w:val="225A6F3D"/>
    <w:rsid w:val="22A16179"/>
    <w:rsid w:val="230C7DF8"/>
    <w:rsid w:val="248A4CC3"/>
    <w:rsid w:val="24BB4180"/>
    <w:rsid w:val="25AD37B3"/>
    <w:rsid w:val="26377520"/>
    <w:rsid w:val="27870033"/>
    <w:rsid w:val="27DD40F7"/>
    <w:rsid w:val="2852419D"/>
    <w:rsid w:val="28BB5EEC"/>
    <w:rsid w:val="28EA087A"/>
    <w:rsid w:val="294601F2"/>
    <w:rsid w:val="2A043BBD"/>
    <w:rsid w:val="2AF05EF0"/>
    <w:rsid w:val="2CA64396"/>
    <w:rsid w:val="2D546E0A"/>
    <w:rsid w:val="2F992C7E"/>
    <w:rsid w:val="301B4125"/>
    <w:rsid w:val="30FD4EC2"/>
    <w:rsid w:val="310E70CF"/>
    <w:rsid w:val="31E25766"/>
    <w:rsid w:val="32171FB4"/>
    <w:rsid w:val="3231094A"/>
    <w:rsid w:val="33633703"/>
    <w:rsid w:val="351729F7"/>
    <w:rsid w:val="3703271A"/>
    <w:rsid w:val="374101FF"/>
    <w:rsid w:val="38074E65"/>
    <w:rsid w:val="38C60D02"/>
    <w:rsid w:val="39986CE0"/>
    <w:rsid w:val="39C173D5"/>
    <w:rsid w:val="3B181276"/>
    <w:rsid w:val="3F3F36A7"/>
    <w:rsid w:val="418310B1"/>
    <w:rsid w:val="4243056B"/>
    <w:rsid w:val="424A5920"/>
    <w:rsid w:val="42733236"/>
    <w:rsid w:val="439B0C97"/>
    <w:rsid w:val="44316F05"/>
    <w:rsid w:val="45740942"/>
    <w:rsid w:val="463D4287"/>
    <w:rsid w:val="47BB1907"/>
    <w:rsid w:val="47C80647"/>
    <w:rsid w:val="48E44E8E"/>
    <w:rsid w:val="4A3E05CE"/>
    <w:rsid w:val="4AA523FB"/>
    <w:rsid w:val="4D3D0964"/>
    <w:rsid w:val="4D6D5F10"/>
    <w:rsid w:val="4E656129"/>
    <w:rsid w:val="4F1B205A"/>
    <w:rsid w:val="4F512B51"/>
    <w:rsid w:val="4FBC23AC"/>
    <w:rsid w:val="4FF359B6"/>
    <w:rsid w:val="505A53D8"/>
    <w:rsid w:val="50CC6933"/>
    <w:rsid w:val="516B614C"/>
    <w:rsid w:val="52262073"/>
    <w:rsid w:val="5302663C"/>
    <w:rsid w:val="53C47D96"/>
    <w:rsid w:val="546A32DE"/>
    <w:rsid w:val="56352885"/>
    <w:rsid w:val="565C0A5B"/>
    <w:rsid w:val="565D1DDC"/>
    <w:rsid w:val="576D604E"/>
    <w:rsid w:val="580F5357"/>
    <w:rsid w:val="58450D79"/>
    <w:rsid w:val="58555460"/>
    <w:rsid w:val="58D345D7"/>
    <w:rsid w:val="58D53428"/>
    <w:rsid w:val="590F55A7"/>
    <w:rsid w:val="5AD54636"/>
    <w:rsid w:val="5B6C2B83"/>
    <w:rsid w:val="5B96755C"/>
    <w:rsid w:val="5B975D90"/>
    <w:rsid w:val="5BD90B93"/>
    <w:rsid w:val="5EB033F0"/>
    <w:rsid w:val="5ED220B3"/>
    <w:rsid w:val="5EFD3FD1"/>
    <w:rsid w:val="5F1020E1"/>
    <w:rsid w:val="6011550A"/>
    <w:rsid w:val="60A6194B"/>
    <w:rsid w:val="60CF1B28"/>
    <w:rsid w:val="614442C4"/>
    <w:rsid w:val="614B7400"/>
    <w:rsid w:val="61A21EC2"/>
    <w:rsid w:val="622C5484"/>
    <w:rsid w:val="628E1C9B"/>
    <w:rsid w:val="62AD7C47"/>
    <w:rsid w:val="62DA63F9"/>
    <w:rsid w:val="63493E13"/>
    <w:rsid w:val="6377638B"/>
    <w:rsid w:val="65A65725"/>
    <w:rsid w:val="6905258B"/>
    <w:rsid w:val="6A3D7B02"/>
    <w:rsid w:val="6B3339DE"/>
    <w:rsid w:val="6B4E6CBD"/>
    <w:rsid w:val="6C09007B"/>
    <w:rsid w:val="6CB5251A"/>
    <w:rsid w:val="6D176D30"/>
    <w:rsid w:val="6D8E2425"/>
    <w:rsid w:val="6DEA1D4F"/>
    <w:rsid w:val="6E4A0A40"/>
    <w:rsid w:val="7149181B"/>
    <w:rsid w:val="72C60FDD"/>
    <w:rsid w:val="72D60AF4"/>
    <w:rsid w:val="72EF241C"/>
    <w:rsid w:val="7367662E"/>
    <w:rsid w:val="73F41B79"/>
    <w:rsid w:val="74381A66"/>
    <w:rsid w:val="74827185"/>
    <w:rsid w:val="76E00193"/>
    <w:rsid w:val="774D07B0"/>
    <w:rsid w:val="7919798C"/>
    <w:rsid w:val="79F521A7"/>
    <w:rsid w:val="7B513BD5"/>
    <w:rsid w:val="7CD410F5"/>
    <w:rsid w:val="7D3C3301"/>
    <w:rsid w:val="7DCE6F97"/>
    <w:rsid w:val="7E2E5CDA"/>
    <w:rsid w:val="7E490D14"/>
    <w:rsid w:val="7F0B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标题 3 Char"/>
    <w:basedOn w:val="9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15">
    <w:name w:val="detail-subtit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6">
    <w:name w:val="updatetime"/>
    <w:basedOn w:val="9"/>
    <w:qFormat/>
    <w:uiPriority w:val="0"/>
  </w:style>
  <w:style w:type="character" w:customStyle="1" w:styleId="17">
    <w:name w:val="sensitiveword"/>
    <w:basedOn w:val="9"/>
    <w:qFormat/>
    <w:uiPriority w:val="0"/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4</Pages>
  <Words>521</Words>
  <Characters>643</Characters>
  <Lines>5</Lines>
  <Paragraphs>1</Paragraphs>
  <TotalTime>1</TotalTime>
  <ScaleCrop>false</ScaleCrop>
  <LinksUpToDate>false</LinksUpToDate>
  <CharactersWithSpaces>654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2026-01-19T02:06:00Z</dcterms:created>
  <dc:creator>Windows User</dc:creator>
  <cp:lastModifiedBy>奋斗</cp:lastModifiedBy>
  <cp:lastPrinted>2023-02-17T01:21:00Z</cp:lastPrinted>
  <dcterms:modified xsi:type="dcterms:W3CDTF">2026-01-20T04:20:25Z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2E2DA3605AF640A695CF9FB9953F431B</vt:lpwstr>
  </property>
  <property fmtid="{D5CDD505-2E9C-101B-9397-08002B2CF9AE}" pid="4" name="KSOTemplateDocerSaveRecord">
    <vt:lpwstr>eyJoZGlkIjoiOTVlZTI3YzNjYThiYjg3ZDQxOWZkYzc0NDA5N2EyYzUiLCJ1c2VySWQiOiI2MTc5NjA3MDEifQ==</vt:lpwstr>
  </property>
</Properties>
</file>