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8C5F0">
      <w:pPr>
        <w:widowControl w:val="0"/>
        <w:overflowPunct w:val="0"/>
        <w:adjustRightInd w:val="0"/>
        <w:snapToGrid w:val="0"/>
        <w:spacing w:line="620" w:lineRule="exact"/>
        <w:rPr>
          <w:rFonts w:ascii="黑体" w:hAnsi="黑体" w:eastAsia="黑体"/>
          <w:sz w:val="32"/>
          <w:szCs w:val="32"/>
        </w:rPr>
      </w:pPr>
      <w:r>
        <w:rPr>
          <w:rFonts w:hint="eastAsia" w:ascii="黑体" w:hAnsi="黑体" w:eastAsia="黑体"/>
          <w:sz w:val="32"/>
          <w:szCs w:val="32"/>
        </w:rPr>
        <w:t>附件3</w:t>
      </w:r>
    </w:p>
    <w:p w14:paraId="09DA1C35">
      <w:pPr>
        <w:widowControl w:val="0"/>
        <w:overflowPunct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7B9DA5AD">
      <w:pPr>
        <w:widowControl w:val="0"/>
        <w:overflowPunct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山东省古籍整理出版工程编纂出版类项目</w:t>
      </w:r>
    </w:p>
    <w:p w14:paraId="76BF0E1D">
      <w:pPr>
        <w:widowControl w:val="0"/>
        <w:overflowPunct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评审办法</w:t>
      </w:r>
    </w:p>
    <w:p w14:paraId="0267F34E">
      <w:pPr>
        <w:widowControl w:val="0"/>
        <w:overflowPunct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58A9D2E3">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第一条</w:t>
      </w:r>
      <w:r>
        <w:rPr>
          <w:rFonts w:hint="eastAsia" w:ascii="Times New Roman" w:hAnsi="Times New Roman" w:eastAsia="仿宋_GB2312"/>
          <w:sz w:val="32"/>
          <w:szCs w:val="32"/>
        </w:rPr>
        <w:t xml:space="preserve">  为公平、公正、科学评定山东省古籍整理出版工程编纂出版类项目，根据《中共山东省委宣传部、山东省文化和旅游厅、中国孔子基金会、山东大学、泰山出版社有限公司深入推动全省古籍工作高质量发展合作协议》《山东省古籍整理出版工程项目资金管理办法》，制定本办法。</w:t>
      </w:r>
    </w:p>
    <w:p w14:paraId="5780639B">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第二条</w:t>
      </w:r>
      <w:r>
        <w:rPr>
          <w:rFonts w:hint="eastAsia" w:ascii="Times New Roman" w:hAnsi="Times New Roman" w:eastAsia="仿宋_GB2312"/>
          <w:sz w:val="32"/>
          <w:szCs w:val="32"/>
        </w:rPr>
        <w:t xml:space="preserve">  本办法所称编纂出版类项目，是指由国家出版主管部门在我省批准设立的出版单位承担的古籍整理出版项目。 </w:t>
      </w:r>
    </w:p>
    <w:p w14:paraId="2AC66D8C">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已获得中央、省级财政资金资助的，存在版权纠纷或其他争议的，承担单位已获得山东省古籍整理出版工程资助、但未按期完成的，不再资助。</w:t>
      </w:r>
    </w:p>
    <w:p w14:paraId="3C8FC20A">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ascii="Times New Roman" w:hAnsi="Times New Roman" w:eastAsia="黑体"/>
          <w:sz w:val="32"/>
          <w:szCs w:val="32"/>
        </w:rPr>
        <w:t>第三条</w:t>
      </w:r>
      <w:r>
        <w:rPr>
          <w:rFonts w:hint="eastAsia" w:ascii="Times New Roman" w:hAnsi="Times New Roman" w:eastAsia="仿宋_GB2312"/>
          <w:sz w:val="32"/>
          <w:szCs w:val="32"/>
        </w:rPr>
        <w:t xml:space="preserve">  </w:t>
      </w:r>
      <w:r>
        <w:rPr>
          <w:rFonts w:hint="eastAsia" w:ascii="仿宋_GB2312" w:hAnsi="Times New Roman" w:eastAsia="仿宋_GB2312"/>
          <w:sz w:val="32"/>
          <w:szCs w:val="32"/>
        </w:rPr>
        <w:t>申报项目须为古籍整理作品。整理对象应为1911年以前在中国抄写或刊行的汉文书刊、文献资料，以及出土的1911年以前以汉文文字为载体的文献资料。整理方式主要包括点校、注释、今译、影印、汇编、索引、书目等，研究著述原则上不予资助。</w:t>
      </w:r>
    </w:p>
    <w:p w14:paraId="6303DB91">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条</w:t>
      </w:r>
      <w:r>
        <w:rPr>
          <w:rFonts w:hint="eastAsia" w:ascii="Times New Roman" w:hAnsi="Times New Roman" w:eastAsia="黑体"/>
          <w:sz w:val="32"/>
          <w:szCs w:val="32"/>
        </w:rPr>
        <w:t xml:space="preserve">  </w:t>
      </w:r>
      <w:r>
        <w:rPr>
          <w:rFonts w:hint="eastAsia" w:ascii="Times New Roman" w:hAnsi="Times New Roman" w:eastAsia="仿宋_GB2312"/>
          <w:sz w:val="32"/>
          <w:szCs w:val="32"/>
        </w:rPr>
        <w:t>申</w:t>
      </w:r>
      <w:r>
        <w:rPr>
          <w:rFonts w:hint="eastAsia" w:ascii="仿宋_GB2312" w:hAnsi="Times New Roman" w:eastAsia="仿宋_GB2312"/>
          <w:sz w:val="32"/>
          <w:szCs w:val="32"/>
        </w:rPr>
        <w:t>报项目须已签订出版合同且收到70%以上书稿、列入2026年度出版计划，并可保证在2027年6月底前如期出版。</w:t>
      </w:r>
    </w:p>
    <w:p w14:paraId="75674415">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ascii="Times New Roman" w:hAnsi="Times New Roman" w:eastAsia="黑体"/>
          <w:sz w:val="32"/>
          <w:szCs w:val="32"/>
        </w:rPr>
        <w:t>第五条</w:t>
      </w:r>
      <w:r>
        <w:rPr>
          <w:rFonts w:hint="eastAsia" w:ascii="Times New Roman" w:hAnsi="Times New Roman" w:eastAsia="仿宋_GB2312"/>
          <w:snapToGrid w:val="0"/>
          <w:spacing w:val="2"/>
          <w:sz w:val="32"/>
          <w:szCs w:val="32"/>
        </w:rPr>
        <w:t xml:space="preserve">  </w:t>
      </w:r>
      <w:r>
        <w:rPr>
          <w:rFonts w:hint="eastAsia" w:ascii="仿宋_GB2312" w:hAnsi="Times New Roman" w:eastAsia="仿宋_GB2312"/>
          <w:sz w:val="32"/>
          <w:szCs w:val="32"/>
        </w:rPr>
        <w:t>山东省古籍整理出版工程编纂出版类项目资助对象主要是具有较高版本价值和重要文化传承价值，在编纂出版方面有重大创新、突出成果的古籍项目。重点资助以下项目：</w:t>
      </w:r>
    </w:p>
    <w:p w14:paraId="4A5D3DD3">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1.公益性古籍编纂出版项目。</w:t>
      </w:r>
    </w:p>
    <w:p w14:paraId="3F31612C">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2.具有较高版本价值、学术价值和文化传承价值的古籍编纂出版项目。</w:t>
      </w:r>
    </w:p>
    <w:p w14:paraId="21D20686">
      <w:pPr>
        <w:widowControl w:val="0"/>
        <w:overflowPunct w:val="0"/>
        <w:adjustRightInd w:val="0"/>
        <w:snapToGrid w:val="0"/>
        <w:spacing w:line="620" w:lineRule="exact"/>
        <w:ind w:firstLine="640"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3.提</w:t>
      </w:r>
      <w:r>
        <w:rPr>
          <w:rFonts w:hint="eastAsia" w:ascii="仿宋_GB2312" w:hAnsi="仿宋_GB2312" w:eastAsia="仿宋_GB2312" w:cs="仿宋_GB2312"/>
          <w:spacing w:val="-6"/>
          <w:sz w:val="32"/>
          <w:szCs w:val="32"/>
        </w:rPr>
        <w:t>炼、展示中华优秀传统文化的精神标识和中华优秀传统文化中具有当代价值、世界意义的文化精髓，弘扬中华优秀传统文化，体现齐鲁文化传承、促进地方文化建设的古籍整理出版项目。</w:t>
      </w:r>
    </w:p>
    <w:p w14:paraId="2064DBC9">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4.注重挖掘新材料、利用新方法、采用新技术，有利于推动中华优秀传统文化创造性转化和创新性发展的古籍整理出版项目。</w:t>
      </w:r>
    </w:p>
    <w:p w14:paraId="470233BE">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5.对推动中华优秀传统文化、齐鲁文化“走出去”具有重要意义和作用的古籍整理出版项目。</w:t>
      </w:r>
    </w:p>
    <w:p w14:paraId="5BA45A3B">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6.已列入《2025—2035年山东省古籍工作规划》的重点方向项目。</w:t>
      </w:r>
    </w:p>
    <w:p w14:paraId="2BB9912F">
      <w:pPr>
        <w:widowControl w:val="0"/>
        <w:overflowPunct w:val="0"/>
        <w:adjustRightInd w:val="0"/>
        <w:snapToGrid w:val="0"/>
        <w:spacing w:line="620" w:lineRule="exact"/>
        <w:ind w:firstLine="640" w:firstLineChars="200"/>
        <w:jc w:val="both"/>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六</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hAnsi="黑体" w:eastAsia="仿宋_GB2312"/>
          <w:sz w:val="32"/>
          <w:szCs w:val="32"/>
        </w:rPr>
        <w:t>评审程序：</w:t>
      </w:r>
    </w:p>
    <w:p w14:paraId="0E3C9406">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lang w:eastAsia="zh-CN"/>
        </w:rPr>
        <w:t>经</w:t>
      </w:r>
      <w:r>
        <w:rPr>
          <w:rFonts w:hint="eastAsia" w:ascii="仿宋_GB2312" w:eastAsia="仿宋_GB2312"/>
          <w:sz w:val="32"/>
          <w:szCs w:val="32"/>
        </w:rPr>
        <w:t>初评</w:t>
      </w:r>
      <w:r>
        <w:rPr>
          <w:rFonts w:hint="eastAsia" w:ascii="仿宋_GB2312" w:eastAsia="仿宋_GB2312"/>
          <w:sz w:val="32"/>
          <w:szCs w:val="32"/>
          <w:lang w:eastAsia="zh-CN"/>
        </w:rPr>
        <w:t>、</w:t>
      </w:r>
      <w:r>
        <w:rPr>
          <w:rFonts w:hint="eastAsia" w:ascii="仿宋_GB2312" w:eastAsia="仿宋_GB2312"/>
          <w:sz w:val="32"/>
          <w:szCs w:val="32"/>
        </w:rPr>
        <w:t>专家评审</w:t>
      </w:r>
      <w:r>
        <w:rPr>
          <w:rFonts w:hint="eastAsia" w:ascii="仿宋_GB2312" w:eastAsia="仿宋_GB2312"/>
          <w:sz w:val="32"/>
          <w:szCs w:val="32"/>
          <w:lang w:eastAsia="zh-CN"/>
        </w:rPr>
        <w:t>、</w:t>
      </w:r>
      <w:r>
        <w:rPr>
          <w:rFonts w:hint="eastAsia" w:ascii="仿宋_GB2312" w:eastAsia="仿宋_GB2312"/>
          <w:sz w:val="32"/>
          <w:szCs w:val="32"/>
        </w:rPr>
        <w:t>集体研究</w:t>
      </w:r>
      <w:r>
        <w:rPr>
          <w:rFonts w:hint="eastAsia" w:ascii="仿宋_GB2312" w:eastAsia="仿宋_GB2312"/>
          <w:sz w:val="32"/>
          <w:szCs w:val="32"/>
          <w:lang w:eastAsia="zh-CN"/>
        </w:rPr>
        <w:t>等程序，</w:t>
      </w:r>
      <w:r>
        <w:rPr>
          <w:rFonts w:hint="eastAsia" w:ascii="仿宋_GB2312" w:eastAsia="仿宋_GB2312"/>
          <w:sz w:val="32"/>
          <w:szCs w:val="32"/>
        </w:rPr>
        <w:t>研究确定年度资助项目、资助金额。</w:t>
      </w:r>
    </w:p>
    <w:p w14:paraId="42AD576B">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hint="eastAsia" w:ascii="黑体" w:hAnsi="黑体" w:eastAsia="黑体" w:cs="黑体"/>
          <w:sz w:val="32"/>
          <w:szCs w:val="32"/>
        </w:rPr>
        <w:t xml:space="preserve">第七条  </w:t>
      </w:r>
      <w:r>
        <w:rPr>
          <w:rFonts w:hint="eastAsia" w:ascii="Times New Roman" w:hAnsi="Times New Roman" w:eastAsia="仿宋_GB2312"/>
          <w:sz w:val="32"/>
          <w:szCs w:val="32"/>
        </w:rPr>
        <w:t>凡出现以下情况的，不予受理：</w:t>
      </w:r>
    </w:p>
    <w:p w14:paraId="502D5510">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1.承担单位为非出版单位。</w:t>
      </w:r>
    </w:p>
    <w:p w14:paraId="652F7F5D">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2.没有版本价值、史料价值，文化传承意义不大。</w:t>
      </w:r>
    </w:p>
    <w:p w14:paraId="7424FCE6">
      <w:pPr>
        <w:widowControl w:val="0"/>
        <w:overflowPunct w:val="0"/>
        <w:adjustRightInd w:val="0"/>
        <w:snapToGrid w:val="0"/>
        <w:spacing w:line="620" w:lineRule="exact"/>
        <w:ind w:firstLine="640" w:firstLineChars="200"/>
        <w:jc w:val="both"/>
        <w:rPr>
          <w:rFonts w:ascii="仿宋_GB2312" w:hAnsi="Times New Roman" w:eastAsia="仿宋_GB2312"/>
          <w:spacing w:val="-6"/>
          <w:sz w:val="32"/>
          <w:szCs w:val="32"/>
        </w:rPr>
      </w:pPr>
      <w:r>
        <w:rPr>
          <w:rFonts w:hint="eastAsia" w:ascii="仿宋_GB2312" w:hAnsi="Times New Roman" w:eastAsia="仿宋_GB2312"/>
          <w:sz w:val="32"/>
          <w:szCs w:val="32"/>
        </w:rPr>
        <w:t>3.未</w:t>
      </w:r>
      <w:r>
        <w:rPr>
          <w:rFonts w:hint="eastAsia" w:ascii="仿宋_GB2312" w:hAnsi="Times New Roman" w:eastAsia="仿宋_GB2312"/>
          <w:spacing w:val="-6"/>
          <w:sz w:val="32"/>
          <w:szCs w:val="32"/>
        </w:rPr>
        <w:t>经系统整理，只对已出版的古籍进行简单汇编加以影印。</w:t>
      </w:r>
    </w:p>
    <w:p w14:paraId="79CF20B4">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4.此前已申报过但未获资助，再次申报时在整理体例上未作重大改进，在学术质量上未有明显提高。</w:t>
      </w:r>
    </w:p>
    <w:p w14:paraId="14ACE885">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5.已获得资助的延续性项目，原有品种未完成结项，再次申报新品种的。</w:t>
      </w:r>
    </w:p>
    <w:p w14:paraId="04DDEC5B">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6.申报项目在出版环节已获得中央财政性基金（资金）资助。</w:t>
      </w:r>
    </w:p>
    <w:p w14:paraId="30E02825">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7.少数民族文字古籍整理出版项目。</w:t>
      </w:r>
    </w:p>
    <w:p w14:paraId="04150B07">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8.2025年9月底前已出版。</w:t>
      </w:r>
    </w:p>
    <w:p w14:paraId="77270D9B">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八</w:t>
      </w:r>
      <w:r>
        <w:rPr>
          <w:rFonts w:ascii="Times New Roman" w:hAnsi="Times New Roman" w:eastAsia="黑体"/>
          <w:sz w:val="32"/>
          <w:szCs w:val="32"/>
        </w:rPr>
        <w:t>条</w:t>
      </w:r>
      <w:r>
        <w:rPr>
          <w:rFonts w:hint="eastAsia" w:ascii="仿宋_GB2312" w:hAnsi="Times New Roman" w:eastAsia="仿宋_GB2312"/>
          <w:sz w:val="32"/>
          <w:szCs w:val="32"/>
        </w:rPr>
        <w:t xml:space="preserve">  推荐申报名额：</w:t>
      </w:r>
    </w:p>
    <w:p w14:paraId="1AFB9520">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编纂出版类项目由我省各出版单位的主管单位审核把关后报送，专业古籍出版社可申报10种，其他出版单位不超过6种，其中，影印类项目不超过2种。</w:t>
      </w:r>
    </w:p>
    <w:p w14:paraId="3406F96E">
      <w:pPr>
        <w:widowControl w:val="0"/>
        <w:overflowPunct w:val="0"/>
        <w:adjustRightInd w:val="0"/>
        <w:snapToGrid w:val="0"/>
        <w:spacing w:line="620" w:lineRule="exact"/>
        <w:ind w:firstLine="640" w:firstLineChars="200"/>
        <w:jc w:val="both"/>
        <w:rPr>
          <w:rFonts w:ascii="仿宋" w:hAnsi="仿宋" w:eastAsia="仿宋"/>
          <w:sz w:val="32"/>
          <w:szCs w:val="32"/>
        </w:rPr>
      </w:pPr>
      <w:r>
        <w:rPr>
          <w:rFonts w:ascii="Times New Roman" w:eastAsia="黑体"/>
          <w:sz w:val="32"/>
          <w:szCs w:val="32"/>
        </w:rPr>
        <w:t>第</w:t>
      </w:r>
      <w:r>
        <w:rPr>
          <w:rFonts w:hint="eastAsia" w:ascii="Times New Roman" w:eastAsia="黑体"/>
          <w:sz w:val="32"/>
          <w:szCs w:val="32"/>
        </w:rPr>
        <w:t>九</w:t>
      </w:r>
      <w:r>
        <w:rPr>
          <w:rFonts w:ascii="Times New Roman" w:eastAsia="黑体"/>
          <w:sz w:val="32"/>
          <w:szCs w:val="32"/>
        </w:rPr>
        <w:t>条</w:t>
      </w:r>
      <w:r>
        <w:rPr>
          <w:rFonts w:hint="eastAsia" w:ascii="仿宋" w:hAnsi="仿宋" w:eastAsia="仿宋"/>
          <w:sz w:val="32"/>
          <w:szCs w:val="32"/>
        </w:rPr>
        <w:t xml:space="preserve">  </w:t>
      </w:r>
      <w:r>
        <w:rPr>
          <w:rFonts w:hint="eastAsia" w:ascii="仿宋_GB2312" w:hAnsi="仿宋" w:eastAsia="仿宋_GB2312"/>
          <w:sz w:val="32"/>
          <w:szCs w:val="32"/>
        </w:rPr>
        <w:t>推荐材料和报送要求：</w:t>
      </w:r>
    </w:p>
    <w:p w14:paraId="50E61C54">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eastAsia="仿宋_GB2312"/>
          <w:sz w:val="32"/>
          <w:szCs w:val="32"/>
        </w:rPr>
        <w:t>由出版单位填写《山东省古籍整理出版工程编纂出版类项目申报表》，介绍参评项目的学术、文化、出版价值等，并附两位具有高级职称专家的推荐</w:t>
      </w:r>
      <w:r>
        <w:rPr>
          <w:rFonts w:hint="eastAsia" w:ascii="仿宋_GB2312" w:eastAsia="仿宋_GB2312"/>
          <w:sz w:val="32"/>
          <w:szCs w:val="32"/>
          <w:lang w:eastAsia="zh-CN"/>
        </w:rPr>
        <w:t>意见</w:t>
      </w:r>
      <w:r>
        <w:rPr>
          <w:rFonts w:hint="eastAsia" w:ascii="仿宋_GB2312" w:eastAsia="仿宋_GB2312"/>
          <w:sz w:val="32"/>
          <w:szCs w:val="32"/>
        </w:rPr>
        <w:t>书。上报材料一式两份（专家推荐</w:t>
      </w:r>
      <w:r>
        <w:rPr>
          <w:rFonts w:hint="eastAsia" w:ascii="仿宋_GB2312" w:eastAsia="仿宋_GB2312"/>
          <w:sz w:val="32"/>
          <w:szCs w:val="32"/>
          <w:lang w:eastAsia="zh-CN"/>
        </w:rPr>
        <w:t>意见</w:t>
      </w:r>
      <w:r>
        <w:rPr>
          <w:rFonts w:hint="eastAsia" w:ascii="仿宋_GB2312" w:eastAsia="仿宋_GB2312"/>
          <w:sz w:val="32"/>
          <w:szCs w:val="32"/>
        </w:rPr>
        <w:t>书原件1份、复印件1份），申报推荐表须附电子版。各</w:t>
      </w:r>
      <w:r>
        <w:rPr>
          <w:rFonts w:hint="eastAsia" w:ascii="仿宋_GB2312" w:eastAsia="仿宋_GB2312"/>
          <w:sz w:val="32"/>
          <w:szCs w:val="32"/>
          <w:lang w:eastAsia="zh-CN"/>
        </w:rPr>
        <w:t>申报</w:t>
      </w:r>
      <w:r>
        <w:rPr>
          <w:rFonts w:hint="eastAsia" w:ascii="仿宋_GB2312" w:eastAsia="仿宋_GB2312"/>
          <w:sz w:val="32"/>
          <w:szCs w:val="32"/>
        </w:rPr>
        <w:t>单位上报时，须填写《山东省古籍整理出版工程项目申报汇总表》，将电子版表格发送至电子邮箱，并刻录光盘随纸质材料一并报送。寄送地址：济南市市中区舜耕路5</w:t>
      </w:r>
      <w:r>
        <w:rPr>
          <w:rFonts w:ascii="仿宋_GB2312" w:eastAsia="仿宋_GB2312"/>
          <w:sz w:val="32"/>
          <w:szCs w:val="32"/>
        </w:rPr>
        <w:t>17号齐鲁书社;联系人及联系方式：刘岩，0531-82098512;邮箱：qlzbs@126.com</w:t>
      </w:r>
      <w:r>
        <w:rPr>
          <w:rFonts w:hint="eastAsia" w:ascii="仿宋_GB2312" w:eastAsia="仿宋_GB2312"/>
          <w:sz w:val="32"/>
          <w:szCs w:val="32"/>
        </w:rPr>
        <w:t>。</w:t>
      </w:r>
    </w:p>
    <w:p w14:paraId="08F51BEB">
      <w:pPr>
        <w:widowControl w:val="0"/>
        <w:overflowPunct w:val="0"/>
        <w:adjustRightInd w:val="0"/>
        <w:snapToGrid w:val="0"/>
        <w:spacing w:line="620" w:lineRule="exact"/>
        <w:ind w:firstLine="640" w:firstLineChars="200"/>
        <w:jc w:val="both"/>
        <w:rPr>
          <w:rFonts w:ascii="仿宋_GB2312" w:eastAsia="仿宋_GB2312"/>
          <w:sz w:val="32"/>
          <w:szCs w:val="32"/>
        </w:rPr>
      </w:pPr>
    </w:p>
    <w:p w14:paraId="3A17329B">
      <w:pPr>
        <w:overflowPunct w:val="0"/>
        <w:adjustRightInd w:val="0"/>
        <w:snapToGrid w:val="0"/>
        <w:spacing w:line="620" w:lineRule="exact"/>
        <w:ind w:firstLine="640" w:firstLineChars="200"/>
        <w:rPr>
          <w:rFonts w:ascii="仿宋_GB2312" w:hAnsi="Times New Roman" w:eastAsia="仿宋_GB2312"/>
          <w:sz w:val="32"/>
          <w:szCs w:val="32"/>
        </w:rPr>
      </w:pPr>
    </w:p>
    <w:p w14:paraId="3D84CA15">
      <w:pPr>
        <w:overflowPunct w:val="0"/>
        <w:adjustRightInd w:val="0"/>
        <w:snapToGrid w:val="0"/>
        <w:spacing w:line="620" w:lineRule="exact"/>
        <w:textAlignment w:val="bottom"/>
        <w:outlineLvl w:val="0"/>
        <w:rPr>
          <w:rFonts w:hAnsi="Times New Roman" w:eastAsia="黑体"/>
          <w:sz w:val="32"/>
          <w:szCs w:val="32"/>
        </w:rPr>
      </w:pPr>
      <w:r>
        <w:rPr>
          <w:rFonts w:ascii="Times New Roman" w:hAnsi="Times New Roman" w:eastAsia="黑体"/>
          <w:sz w:val="30"/>
          <w:szCs w:val="32"/>
        </w:rPr>
        <w:br w:type="page"/>
      </w:r>
      <w:r>
        <w:rPr>
          <w:rFonts w:hint="eastAsia" w:ascii="Times New Roman" w:hAnsi="Times New Roman" w:eastAsia="黑体"/>
          <w:sz w:val="32"/>
          <w:szCs w:val="32"/>
        </w:rPr>
        <w:t>附 表</w:t>
      </w:r>
    </w:p>
    <w:p w14:paraId="5DED276C">
      <w:pPr>
        <w:autoSpaceDE w:val="0"/>
        <w:autoSpaceDN w:val="0"/>
        <w:spacing w:line="1000" w:lineRule="exact"/>
        <w:jc w:val="center"/>
        <w:textAlignment w:val="bottom"/>
        <w:outlineLvl w:val="0"/>
        <w:rPr>
          <w:rFonts w:ascii="方正小标宋简体" w:hAnsi="Times New Roman" w:eastAsia="方正小标宋简体"/>
          <w:sz w:val="52"/>
          <w:szCs w:val="52"/>
        </w:rPr>
      </w:pPr>
    </w:p>
    <w:p w14:paraId="7EBDE9D1">
      <w:pPr>
        <w:autoSpaceDE w:val="0"/>
        <w:autoSpaceDN w:val="0"/>
        <w:spacing w:line="900" w:lineRule="exact"/>
        <w:jc w:val="center"/>
        <w:textAlignment w:val="bottom"/>
        <w:outlineLvl w:val="0"/>
        <w:rPr>
          <w:rFonts w:ascii="方正小标宋简体" w:hAnsi="Times New Roman" w:eastAsia="方正小标宋简体"/>
          <w:sz w:val="52"/>
          <w:szCs w:val="52"/>
        </w:rPr>
      </w:pPr>
      <w:r>
        <w:rPr>
          <w:rFonts w:hint="eastAsia" w:ascii="方正小标宋简体" w:hAnsi="Times New Roman" w:eastAsia="方正小标宋简体"/>
          <w:sz w:val="52"/>
          <w:szCs w:val="52"/>
        </w:rPr>
        <w:t>2025年度山东省古籍整理出版工程</w:t>
      </w:r>
    </w:p>
    <w:p w14:paraId="052AE700">
      <w:pPr>
        <w:autoSpaceDE w:val="0"/>
        <w:autoSpaceDN w:val="0"/>
        <w:spacing w:line="900" w:lineRule="exact"/>
        <w:jc w:val="center"/>
        <w:textAlignment w:val="bottom"/>
        <w:outlineLvl w:val="0"/>
        <w:rPr>
          <w:rFonts w:ascii="方正小标宋简体" w:hAnsi="Times New Roman" w:eastAsia="方正小标宋简体"/>
          <w:kern w:val="52"/>
          <w:sz w:val="52"/>
          <w:szCs w:val="52"/>
        </w:rPr>
      </w:pPr>
      <w:r>
        <w:rPr>
          <w:rFonts w:hint="eastAsia" w:ascii="方正小标宋简体" w:hAnsi="Times New Roman" w:eastAsia="方正小标宋简体"/>
          <w:sz w:val="52"/>
          <w:szCs w:val="52"/>
        </w:rPr>
        <w:t>项目</w:t>
      </w:r>
      <w:r>
        <w:rPr>
          <w:rFonts w:hint="eastAsia" w:ascii="方正小标宋简体" w:hAnsi="Times New Roman" w:eastAsia="方正小标宋简体"/>
          <w:kern w:val="52"/>
          <w:sz w:val="52"/>
          <w:szCs w:val="52"/>
        </w:rPr>
        <w:t>申报表</w:t>
      </w:r>
    </w:p>
    <w:p w14:paraId="594600D6">
      <w:pPr>
        <w:autoSpaceDE w:val="0"/>
        <w:autoSpaceDN w:val="0"/>
        <w:adjustRightInd w:val="0"/>
        <w:snapToGrid w:val="0"/>
        <w:spacing w:line="620" w:lineRule="exact"/>
        <w:jc w:val="center"/>
        <w:textAlignment w:val="bottom"/>
        <w:outlineLvl w:val="0"/>
        <w:rPr>
          <w:rFonts w:ascii="楷体_GB2312" w:hAnsi="Times New Roman" w:eastAsia="楷体_GB2312"/>
          <w:sz w:val="36"/>
          <w:szCs w:val="32"/>
        </w:rPr>
      </w:pPr>
      <w:r>
        <w:rPr>
          <w:rFonts w:hint="eastAsia" w:ascii="楷体_GB2312" w:hAnsi="Times New Roman" w:eastAsia="楷体_GB2312"/>
          <w:sz w:val="36"/>
          <w:szCs w:val="32"/>
        </w:rPr>
        <w:t>（编纂出版类）</w:t>
      </w:r>
    </w:p>
    <w:p w14:paraId="0261A4E6">
      <w:pPr>
        <w:adjustRightInd w:val="0"/>
        <w:snapToGrid w:val="0"/>
        <w:spacing w:line="620" w:lineRule="exact"/>
        <w:rPr>
          <w:rFonts w:hAnsi="Times New Roman" w:eastAsia="仿宋_GB2312"/>
          <w:spacing w:val="60"/>
          <w:szCs w:val="20"/>
        </w:rPr>
      </w:pPr>
    </w:p>
    <w:p w14:paraId="7CE8961F">
      <w:pPr>
        <w:adjustRightInd w:val="0"/>
        <w:snapToGrid w:val="0"/>
        <w:spacing w:line="620" w:lineRule="exact"/>
        <w:rPr>
          <w:rFonts w:hAnsi="Times New Roman" w:eastAsia="仿宋_GB2312"/>
          <w:spacing w:val="60"/>
          <w:szCs w:val="20"/>
        </w:rPr>
      </w:pPr>
    </w:p>
    <w:p w14:paraId="2AD8E52A">
      <w:pPr>
        <w:spacing w:line="620" w:lineRule="exact"/>
        <w:ind w:firstLine="560" w:firstLineChars="200"/>
        <w:rPr>
          <w:rFonts w:hAnsi="Times New Roman" w:eastAsia="仿宋_GB2312"/>
          <w:sz w:val="28"/>
          <w:szCs w:val="28"/>
        </w:rPr>
      </w:pPr>
      <w:r>
        <w:rPr>
          <w:rFonts w:hint="eastAsia" w:hAnsi="Times New Roman" w:eastAsia="仿宋_GB2312"/>
          <w:sz w:val="28"/>
          <w:szCs w:val="28"/>
        </w:rPr>
        <w:t>项目名称：</w:t>
      </w:r>
      <w:r>
        <w:rPr>
          <w:rFonts w:hint="eastAsia" w:ascii="仿宋_GB2312" w:eastAsia="仿宋_GB2312"/>
          <w:sz w:val="28"/>
          <w:szCs w:val="28"/>
          <w:u w:val="single"/>
        </w:rPr>
        <w:t xml:space="preserve">                                           </w:t>
      </w:r>
    </w:p>
    <w:p w14:paraId="7DD6C1F3">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项目负责人：</w:t>
      </w:r>
      <w:r>
        <w:rPr>
          <w:rFonts w:hint="eastAsia" w:ascii="仿宋_GB2312" w:eastAsia="仿宋_GB2312"/>
          <w:sz w:val="28"/>
          <w:szCs w:val="28"/>
          <w:u w:val="single"/>
        </w:rPr>
        <w:t xml:space="preserve">                                         </w:t>
      </w:r>
    </w:p>
    <w:p w14:paraId="72838398">
      <w:pPr>
        <w:spacing w:line="620" w:lineRule="exact"/>
        <w:ind w:firstLine="560" w:firstLineChars="200"/>
        <w:rPr>
          <w:rFonts w:hAnsi="Times New Roman" w:eastAsia="仿宋_GB2312"/>
          <w:sz w:val="28"/>
          <w:szCs w:val="28"/>
          <w:u w:val="single"/>
        </w:rPr>
      </w:pPr>
      <w:r>
        <w:rPr>
          <w:rFonts w:hint="eastAsia" w:hAnsi="Times New Roman" w:eastAsia="仿宋_GB2312"/>
          <w:sz w:val="28"/>
          <w:szCs w:val="28"/>
        </w:rPr>
        <w:t>承担单位</w:t>
      </w:r>
      <w:r>
        <w:rPr>
          <w:rFonts w:hint="eastAsia" w:ascii="仿宋_GB2312" w:hAnsi="仿宋_GB2312" w:eastAsia="仿宋_GB2312"/>
          <w:sz w:val="28"/>
          <w:szCs w:val="28"/>
        </w:rPr>
        <w:t>：</w:t>
      </w:r>
      <w:r>
        <w:rPr>
          <w:rFonts w:hint="eastAsia" w:ascii="仿宋_GB2312" w:eastAsia="仿宋_GB2312"/>
          <w:sz w:val="28"/>
          <w:szCs w:val="28"/>
          <w:u w:val="single"/>
        </w:rPr>
        <w:t xml:space="preserve">                                           </w:t>
      </w:r>
    </w:p>
    <w:p w14:paraId="419FDA5D">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申报单位：</w:t>
      </w:r>
      <w:r>
        <w:rPr>
          <w:rFonts w:hint="eastAsia" w:ascii="仿宋_GB2312" w:eastAsia="仿宋_GB2312"/>
          <w:sz w:val="28"/>
          <w:szCs w:val="28"/>
          <w:u w:val="single"/>
        </w:rPr>
        <w:t xml:space="preserve">                                           </w:t>
      </w:r>
    </w:p>
    <w:p w14:paraId="1D291697">
      <w:pPr>
        <w:spacing w:line="620" w:lineRule="exact"/>
        <w:ind w:firstLine="560" w:firstLineChars="200"/>
        <w:rPr>
          <w:szCs w:val="22"/>
        </w:rPr>
      </w:pPr>
      <w:r>
        <w:rPr>
          <w:rFonts w:hint="eastAsia" w:hAnsi="Times New Roman" w:eastAsia="仿宋_GB2312"/>
          <w:sz w:val="28"/>
          <w:szCs w:val="28"/>
        </w:rPr>
        <w:t>填表日期：</w:t>
      </w:r>
      <w:r>
        <w:rPr>
          <w:rFonts w:hint="eastAsia" w:ascii="仿宋_GB2312" w:eastAsia="仿宋_GB2312"/>
          <w:sz w:val="28"/>
          <w:szCs w:val="28"/>
          <w:u w:val="single"/>
        </w:rPr>
        <w:t xml:space="preserve">                                           </w:t>
      </w:r>
    </w:p>
    <w:p w14:paraId="1759AB29">
      <w:pPr>
        <w:spacing w:line="360" w:lineRule="auto"/>
        <w:ind w:firstLine="1960" w:firstLineChars="700"/>
        <w:rPr>
          <w:rFonts w:hAnsi="Times New Roman"/>
          <w:sz w:val="28"/>
          <w:szCs w:val="20"/>
        </w:rPr>
      </w:pPr>
    </w:p>
    <w:p w14:paraId="7050927D">
      <w:pPr>
        <w:spacing w:line="360" w:lineRule="auto"/>
        <w:ind w:firstLine="1960" w:firstLineChars="700"/>
        <w:rPr>
          <w:rFonts w:hAnsi="Times New Roman"/>
          <w:sz w:val="28"/>
          <w:szCs w:val="20"/>
        </w:rPr>
      </w:pPr>
    </w:p>
    <w:p w14:paraId="074DF8C2">
      <w:pPr>
        <w:spacing w:line="360" w:lineRule="auto"/>
        <w:ind w:firstLine="1960" w:firstLineChars="700"/>
        <w:rPr>
          <w:rFonts w:hAnsi="Times New Roman"/>
          <w:sz w:val="28"/>
          <w:szCs w:val="20"/>
        </w:rPr>
      </w:pPr>
    </w:p>
    <w:p w14:paraId="45E9AECA">
      <w:pPr>
        <w:spacing w:line="360" w:lineRule="auto"/>
        <w:ind w:firstLine="1960" w:firstLineChars="700"/>
        <w:rPr>
          <w:rFonts w:hAnsi="Times New Roman"/>
          <w:sz w:val="28"/>
          <w:szCs w:val="20"/>
        </w:rPr>
      </w:pPr>
    </w:p>
    <w:p w14:paraId="69F128BD">
      <w:pPr>
        <w:spacing w:line="360" w:lineRule="auto"/>
        <w:ind w:firstLine="1960" w:firstLineChars="700"/>
        <w:rPr>
          <w:rFonts w:hAnsi="Times New Roman"/>
          <w:sz w:val="28"/>
          <w:szCs w:val="20"/>
        </w:rPr>
      </w:pPr>
    </w:p>
    <w:p w14:paraId="04288A19">
      <w:pPr>
        <w:spacing w:line="360" w:lineRule="auto"/>
        <w:ind w:firstLine="1960" w:firstLineChars="700"/>
        <w:rPr>
          <w:rFonts w:hAnsi="Times New Roman"/>
          <w:sz w:val="28"/>
          <w:szCs w:val="20"/>
        </w:rPr>
      </w:pPr>
    </w:p>
    <w:p w14:paraId="65CE346C">
      <w:pPr>
        <w:adjustRightInd w:val="0"/>
        <w:snapToGrid w:val="0"/>
        <w:spacing w:line="620" w:lineRule="exact"/>
        <w:jc w:val="center"/>
        <w:rPr>
          <w:rFonts w:hAnsi="Times New Roman" w:eastAsia="楷体_GB2312"/>
          <w:sz w:val="32"/>
          <w:szCs w:val="32"/>
        </w:rPr>
      </w:pPr>
      <w:r>
        <w:rPr>
          <w:rFonts w:hint="eastAsia" w:hAnsi="Times New Roman" w:eastAsia="楷体_GB2312"/>
          <w:sz w:val="32"/>
          <w:szCs w:val="32"/>
        </w:rPr>
        <w:t>山东省古籍整理出版规划工作机制办公室 制</w:t>
      </w:r>
    </w:p>
    <w:p w14:paraId="21409737">
      <w:pPr>
        <w:overflowPunct w:val="0"/>
        <w:adjustRightInd w:val="0"/>
        <w:snapToGrid w:val="0"/>
        <w:spacing w:after="120" w:afterLines="50" w:line="620" w:lineRule="exact"/>
        <w:jc w:val="center"/>
        <w:rPr>
          <w:rFonts w:ascii="黑体" w:hAnsi="黑体" w:eastAsia="黑体"/>
          <w:sz w:val="32"/>
          <w:szCs w:val="32"/>
        </w:rPr>
      </w:pPr>
      <w:r>
        <w:rPr>
          <w:rFonts w:hAnsi="Times New Roman" w:eastAsia="楷体_GB2312"/>
          <w:sz w:val="30"/>
          <w:szCs w:val="20"/>
        </w:rPr>
        <w:br w:type="page"/>
      </w:r>
      <w:r>
        <w:rPr>
          <w:rFonts w:hint="eastAsia" w:ascii="黑体" w:hAnsi="黑体" w:eastAsia="黑体"/>
          <w:sz w:val="32"/>
          <w:szCs w:val="32"/>
        </w:rPr>
        <w:t>基  本  信  息  表</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412"/>
        <w:gridCol w:w="563"/>
        <w:gridCol w:w="68"/>
        <w:gridCol w:w="642"/>
        <w:gridCol w:w="266"/>
        <w:gridCol w:w="930"/>
        <w:gridCol w:w="618"/>
        <w:gridCol w:w="143"/>
        <w:gridCol w:w="302"/>
        <w:gridCol w:w="1248"/>
        <w:gridCol w:w="642"/>
        <w:gridCol w:w="1587"/>
      </w:tblGrid>
      <w:tr w14:paraId="7EE4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atLeast"/>
          <w:jc w:val="center"/>
        </w:trPr>
        <w:tc>
          <w:tcPr>
            <w:tcW w:w="839" w:type="pct"/>
            <w:vAlign w:val="center"/>
          </w:tcPr>
          <w:p w14:paraId="35C8795F">
            <w:pPr>
              <w:overflowPunct w:val="0"/>
              <w:adjustRightInd w:val="0"/>
              <w:snapToGrid w:val="0"/>
              <w:jc w:val="center"/>
              <w:rPr>
                <w:rFonts w:ascii="仿宋_GB2312" w:eastAsia="仿宋_GB2312"/>
                <w:szCs w:val="20"/>
              </w:rPr>
            </w:pPr>
            <w:r>
              <w:rPr>
                <w:rFonts w:hint="eastAsia" w:ascii="仿宋_GB2312" w:eastAsia="仿宋_GB2312"/>
                <w:szCs w:val="20"/>
              </w:rPr>
              <w:t>项目名称</w:t>
            </w:r>
          </w:p>
        </w:tc>
        <w:tc>
          <w:tcPr>
            <w:tcW w:w="4160" w:type="pct"/>
            <w:gridSpan w:val="11"/>
            <w:tcMar>
              <w:top w:w="0" w:type="dxa"/>
              <w:left w:w="57" w:type="dxa"/>
              <w:bottom w:w="0" w:type="dxa"/>
              <w:right w:w="57" w:type="dxa"/>
            </w:tcMar>
            <w:vAlign w:val="center"/>
          </w:tcPr>
          <w:p w14:paraId="04C973B0">
            <w:pPr>
              <w:overflowPunct w:val="0"/>
              <w:adjustRightInd w:val="0"/>
              <w:snapToGrid w:val="0"/>
              <w:rPr>
                <w:rFonts w:ascii="仿宋_GB2312" w:eastAsia="仿宋_GB2312"/>
                <w:szCs w:val="20"/>
              </w:rPr>
            </w:pPr>
          </w:p>
        </w:tc>
      </w:tr>
      <w:tr w14:paraId="7A3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6CCAFD56">
            <w:pPr>
              <w:overflowPunct w:val="0"/>
              <w:adjustRightInd w:val="0"/>
              <w:snapToGrid w:val="0"/>
              <w:jc w:val="center"/>
              <w:rPr>
                <w:rFonts w:ascii="仿宋_GB2312" w:eastAsia="仿宋_GB2312"/>
                <w:szCs w:val="21"/>
              </w:rPr>
            </w:pPr>
            <w:r>
              <w:rPr>
                <w:rFonts w:hint="eastAsia" w:ascii="仿宋_GB2312" w:eastAsia="仿宋_GB2312"/>
                <w:szCs w:val="21"/>
              </w:rPr>
              <w:t>整理方式</w:t>
            </w:r>
          </w:p>
          <w:p w14:paraId="08EAB7D0">
            <w:pPr>
              <w:overflowPunct w:val="0"/>
              <w:adjustRightInd w:val="0"/>
              <w:snapToGrid w:val="0"/>
              <w:jc w:val="center"/>
              <w:rPr>
                <w:rFonts w:ascii="仿宋_GB2312" w:eastAsia="仿宋_GB2312"/>
                <w:szCs w:val="21"/>
              </w:rPr>
            </w:pPr>
            <w:r>
              <w:rPr>
                <w:rFonts w:hint="eastAsia" w:ascii="仿宋_GB2312" w:eastAsia="仿宋_GB2312"/>
                <w:sz w:val="20"/>
                <w:szCs w:val="21"/>
              </w:rPr>
              <w:t>（与样稿一致）</w:t>
            </w:r>
          </w:p>
        </w:tc>
        <w:tc>
          <w:tcPr>
            <w:tcW w:w="4160" w:type="pct"/>
            <w:gridSpan w:val="11"/>
            <w:tcMar>
              <w:top w:w="0" w:type="dxa"/>
              <w:left w:w="57" w:type="dxa"/>
              <w:bottom w:w="0" w:type="dxa"/>
              <w:right w:w="57" w:type="dxa"/>
            </w:tcMar>
            <w:vAlign w:val="center"/>
          </w:tcPr>
          <w:p w14:paraId="61578170">
            <w:pPr>
              <w:overflowPunct w:val="0"/>
              <w:adjustRightInd w:val="0"/>
              <w:snapToGrid w:val="0"/>
              <w:rPr>
                <w:rFonts w:ascii="仿宋_GB2312" w:eastAsia="仿宋_GB2312"/>
                <w:szCs w:val="20"/>
              </w:rPr>
            </w:pPr>
          </w:p>
        </w:tc>
      </w:tr>
      <w:tr w14:paraId="48F5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9" w:type="pct"/>
            <w:vMerge w:val="restart"/>
            <w:vAlign w:val="center"/>
          </w:tcPr>
          <w:p w14:paraId="3B6411D2">
            <w:pPr>
              <w:overflowPunct w:val="0"/>
              <w:adjustRightInd w:val="0"/>
              <w:snapToGrid w:val="0"/>
              <w:jc w:val="center"/>
              <w:rPr>
                <w:rFonts w:ascii="仿宋_GB2312" w:eastAsia="仿宋_GB2312"/>
                <w:szCs w:val="20"/>
              </w:rPr>
            </w:pPr>
            <w:r>
              <w:rPr>
                <w:rFonts w:hint="eastAsia" w:ascii="仿宋_GB2312" w:eastAsia="仿宋_GB2312"/>
                <w:szCs w:val="20"/>
              </w:rPr>
              <w:t>承担单位</w:t>
            </w:r>
          </w:p>
        </w:tc>
        <w:tc>
          <w:tcPr>
            <w:tcW w:w="2097" w:type="pct"/>
            <w:gridSpan w:val="8"/>
            <w:vMerge w:val="restart"/>
            <w:tcMar>
              <w:top w:w="0" w:type="dxa"/>
              <w:left w:w="57" w:type="dxa"/>
              <w:bottom w:w="0" w:type="dxa"/>
              <w:right w:w="57" w:type="dxa"/>
            </w:tcMar>
            <w:vAlign w:val="center"/>
          </w:tcPr>
          <w:p w14:paraId="3C9FD02C">
            <w:pPr>
              <w:overflowPunct w:val="0"/>
              <w:adjustRightInd w:val="0"/>
              <w:snapToGrid w:val="0"/>
              <w:rPr>
                <w:rFonts w:ascii="仿宋_GB2312" w:eastAsia="仿宋_GB2312"/>
                <w:szCs w:val="21"/>
              </w:rPr>
            </w:pPr>
          </w:p>
        </w:tc>
        <w:tc>
          <w:tcPr>
            <w:tcW w:w="740" w:type="pct"/>
            <w:vAlign w:val="center"/>
          </w:tcPr>
          <w:p w14:paraId="1045A35A">
            <w:pPr>
              <w:overflowPunct w:val="0"/>
              <w:adjustRightInd w:val="0"/>
              <w:snapToGrid w:val="0"/>
              <w:jc w:val="center"/>
              <w:rPr>
                <w:rFonts w:ascii="仿宋_GB2312" w:eastAsia="仿宋_GB2312"/>
                <w:spacing w:val="-8"/>
                <w:szCs w:val="21"/>
              </w:rPr>
            </w:pPr>
            <w:r>
              <w:rPr>
                <w:rFonts w:hint="eastAsia" w:ascii="仿宋_GB2312" w:eastAsia="仿宋_GB2312"/>
                <w:spacing w:val="-8"/>
                <w:szCs w:val="21"/>
              </w:rPr>
              <w:t>法  定</w:t>
            </w:r>
          </w:p>
          <w:p w14:paraId="56520CB6">
            <w:pPr>
              <w:overflowPunct w:val="0"/>
              <w:adjustRightInd w:val="0"/>
              <w:snapToGrid w:val="0"/>
              <w:jc w:val="center"/>
              <w:rPr>
                <w:rFonts w:ascii="仿宋_GB2312" w:eastAsia="仿宋_GB2312"/>
                <w:spacing w:val="-8"/>
                <w:szCs w:val="21"/>
              </w:rPr>
            </w:pPr>
            <w:r>
              <w:rPr>
                <w:rFonts w:hint="eastAsia" w:ascii="仿宋_GB2312" w:eastAsia="仿宋_GB2312"/>
                <w:spacing w:val="-8"/>
                <w:szCs w:val="21"/>
              </w:rPr>
              <w:t>代表人</w:t>
            </w:r>
          </w:p>
        </w:tc>
        <w:tc>
          <w:tcPr>
            <w:tcW w:w="1322" w:type="pct"/>
            <w:gridSpan w:val="2"/>
            <w:tcMar>
              <w:top w:w="0" w:type="dxa"/>
              <w:left w:w="57" w:type="dxa"/>
              <w:bottom w:w="0" w:type="dxa"/>
              <w:right w:w="57" w:type="dxa"/>
            </w:tcMar>
            <w:vAlign w:val="center"/>
          </w:tcPr>
          <w:p w14:paraId="07B7584A">
            <w:pPr>
              <w:overflowPunct w:val="0"/>
              <w:adjustRightInd w:val="0"/>
              <w:snapToGrid w:val="0"/>
              <w:rPr>
                <w:rFonts w:ascii="仿宋_GB2312" w:eastAsia="仿宋_GB2312"/>
                <w:szCs w:val="20"/>
              </w:rPr>
            </w:pPr>
          </w:p>
        </w:tc>
      </w:tr>
      <w:tr w14:paraId="37B7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9" w:type="pct"/>
            <w:vMerge w:val="continue"/>
            <w:vAlign w:val="center"/>
          </w:tcPr>
          <w:p w14:paraId="68CDF497">
            <w:pPr>
              <w:overflowPunct w:val="0"/>
              <w:adjustRightInd w:val="0"/>
              <w:snapToGrid w:val="0"/>
              <w:jc w:val="center"/>
              <w:rPr>
                <w:rFonts w:ascii="仿宋_GB2312" w:eastAsia="仿宋_GB2312"/>
                <w:szCs w:val="20"/>
              </w:rPr>
            </w:pPr>
          </w:p>
        </w:tc>
        <w:tc>
          <w:tcPr>
            <w:tcW w:w="2097" w:type="pct"/>
            <w:gridSpan w:val="8"/>
            <w:vMerge w:val="continue"/>
            <w:tcMar>
              <w:top w:w="0" w:type="dxa"/>
              <w:left w:w="57" w:type="dxa"/>
              <w:bottom w:w="0" w:type="dxa"/>
              <w:right w:w="57" w:type="dxa"/>
            </w:tcMar>
            <w:vAlign w:val="center"/>
          </w:tcPr>
          <w:p w14:paraId="34878C9E">
            <w:pPr>
              <w:overflowPunct w:val="0"/>
              <w:adjustRightInd w:val="0"/>
              <w:snapToGrid w:val="0"/>
              <w:rPr>
                <w:rFonts w:ascii="仿宋_GB2312" w:eastAsia="仿宋_GB2312"/>
                <w:szCs w:val="20"/>
              </w:rPr>
            </w:pPr>
          </w:p>
        </w:tc>
        <w:tc>
          <w:tcPr>
            <w:tcW w:w="740" w:type="pct"/>
          </w:tcPr>
          <w:p w14:paraId="210C7348">
            <w:pPr>
              <w:overflowPunct w:val="0"/>
              <w:adjustRightInd w:val="0"/>
              <w:snapToGrid w:val="0"/>
              <w:jc w:val="center"/>
              <w:rPr>
                <w:rFonts w:ascii="仿宋_GB2312" w:eastAsia="仿宋_GB2312"/>
                <w:szCs w:val="20"/>
              </w:rPr>
            </w:pPr>
            <w:r>
              <w:rPr>
                <w:rFonts w:hint="eastAsia" w:ascii="仿宋_GB2312" w:eastAsia="仿宋_GB2312"/>
                <w:szCs w:val="20"/>
              </w:rPr>
              <w:t>联  系</w:t>
            </w:r>
          </w:p>
          <w:p w14:paraId="4E922618">
            <w:pPr>
              <w:overflowPunct w:val="0"/>
              <w:adjustRightInd w:val="0"/>
              <w:snapToGrid w:val="0"/>
              <w:jc w:val="center"/>
              <w:rPr>
                <w:rFonts w:ascii="仿宋_GB2312" w:eastAsia="仿宋_GB2312"/>
                <w:szCs w:val="20"/>
              </w:rPr>
            </w:pPr>
            <w:r>
              <w:rPr>
                <w:rFonts w:hint="eastAsia" w:ascii="仿宋_GB2312" w:eastAsia="仿宋_GB2312"/>
                <w:szCs w:val="20"/>
              </w:rPr>
              <w:t>电  话</w:t>
            </w:r>
          </w:p>
        </w:tc>
        <w:tc>
          <w:tcPr>
            <w:tcW w:w="1322" w:type="pct"/>
            <w:gridSpan w:val="2"/>
            <w:tcMar>
              <w:top w:w="0" w:type="dxa"/>
              <w:left w:w="57" w:type="dxa"/>
              <w:bottom w:w="0" w:type="dxa"/>
              <w:right w:w="57" w:type="dxa"/>
            </w:tcMar>
            <w:vAlign w:val="center"/>
          </w:tcPr>
          <w:p w14:paraId="26EA5FC2">
            <w:pPr>
              <w:overflowPunct w:val="0"/>
              <w:adjustRightInd w:val="0"/>
              <w:snapToGrid w:val="0"/>
              <w:rPr>
                <w:rFonts w:ascii="仿宋_GB2312" w:eastAsia="仿宋_GB2312"/>
                <w:szCs w:val="20"/>
              </w:rPr>
            </w:pPr>
          </w:p>
        </w:tc>
      </w:tr>
      <w:tr w14:paraId="50C9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0DAF036C">
            <w:pPr>
              <w:overflowPunct w:val="0"/>
              <w:adjustRightInd w:val="0"/>
              <w:snapToGrid w:val="0"/>
              <w:jc w:val="center"/>
              <w:rPr>
                <w:rFonts w:ascii="仿宋_GB2312" w:eastAsia="仿宋_GB2312"/>
                <w:szCs w:val="21"/>
              </w:rPr>
            </w:pPr>
            <w:r>
              <w:rPr>
                <w:rFonts w:hint="eastAsia" w:ascii="仿宋_GB2312" w:eastAsia="仿宋_GB2312"/>
                <w:szCs w:val="21"/>
              </w:rPr>
              <w:t>申报机构</w:t>
            </w:r>
          </w:p>
          <w:p w14:paraId="0D63893D">
            <w:pPr>
              <w:overflowPunct w:val="0"/>
              <w:adjustRightInd w:val="0"/>
              <w:snapToGrid w:val="0"/>
              <w:jc w:val="center"/>
              <w:rPr>
                <w:rFonts w:ascii="仿宋_GB2312" w:eastAsia="仿宋_GB2312"/>
                <w:szCs w:val="20"/>
              </w:rPr>
            </w:pPr>
            <w:r>
              <w:rPr>
                <w:rFonts w:hint="eastAsia" w:ascii="仿宋_GB2312" w:eastAsia="仿宋_GB2312"/>
                <w:szCs w:val="21"/>
              </w:rPr>
              <w:t>所在地</w:t>
            </w:r>
          </w:p>
        </w:tc>
        <w:tc>
          <w:tcPr>
            <w:tcW w:w="2097" w:type="pct"/>
            <w:gridSpan w:val="8"/>
            <w:tcMar>
              <w:top w:w="0" w:type="dxa"/>
              <w:left w:w="57" w:type="dxa"/>
              <w:bottom w:w="0" w:type="dxa"/>
              <w:right w:w="57" w:type="dxa"/>
            </w:tcMar>
            <w:vAlign w:val="center"/>
          </w:tcPr>
          <w:p w14:paraId="2987EB7D">
            <w:pPr>
              <w:overflowPunct w:val="0"/>
              <w:adjustRightInd w:val="0"/>
              <w:snapToGrid w:val="0"/>
              <w:rPr>
                <w:rFonts w:ascii="仿宋_GB2312" w:eastAsia="仿宋_GB2312"/>
                <w:szCs w:val="20"/>
              </w:rPr>
            </w:pPr>
          </w:p>
        </w:tc>
        <w:tc>
          <w:tcPr>
            <w:tcW w:w="740" w:type="pct"/>
            <w:vAlign w:val="center"/>
          </w:tcPr>
          <w:p w14:paraId="673409F6">
            <w:pPr>
              <w:overflowPunct w:val="0"/>
              <w:adjustRightInd w:val="0"/>
              <w:snapToGrid w:val="0"/>
              <w:jc w:val="center"/>
              <w:rPr>
                <w:rFonts w:ascii="仿宋_GB2312" w:eastAsia="仿宋_GB2312"/>
                <w:szCs w:val="21"/>
              </w:rPr>
            </w:pPr>
            <w:r>
              <w:rPr>
                <w:rFonts w:hint="eastAsia" w:ascii="仿宋_GB2312" w:eastAsia="仿宋_GB2312"/>
                <w:szCs w:val="20"/>
              </w:rPr>
              <w:t>邮  政</w:t>
            </w:r>
            <w:r>
              <w:rPr>
                <w:rFonts w:hint="eastAsia" w:ascii="仿宋_GB2312" w:eastAsia="仿宋_GB2312"/>
                <w:szCs w:val="20"/>
              </w:rPr>
              <w:br w:type="textWrapping"/>
            </w:r>
            <w:r>
              <w:rPr>
                <w:rFonts w:hint="eastAsia" w:ascii="仿宋_GB2312" w:eastAsia="仿宋_GB2312"/>
                <w:szCs w:val="20"/>
              </w:rPr>
              <w:t>编  码</w:t>
            </w:r>
          </w:p>
        </w:tc>
        <w:tc>
          <w:tcPr>
            <w:tcW w:w="1322" w:type="pct"/>
            <w:gridSpan w:val="2"/>
            <w:tcMar>
              <w:top w:w="0" w:type="dxa"/>
              <w:left w:w="57" w:type="dxa"/>
              <w:bottom w:w="0" w:type="dxa"/>
              <w:right w:w="57" w:type="dxa"/>
            </w:tcMar>
            <w:vAlign w:val="center"/>
          </w:tcPr>
          <w:p w14:paraId="12A42181">
            <w:pPr>
              <w:overflowPunct w:val="0"/>
              <w:adjustRightInd w:val="0"/>
              <w:snapToGrid w:val="0"/>
              <w:rPr>
                <w:rFonts w:ascii="仿宋_GB2312" w:eastAsia="仿宋_GB2312"/>
                <w:szCs w:val="21"/>
              </w:rPr>
            </w:pPr>
          </w:p>
        </w:tc>
      </w:tr>
      <w:tr w14:paraId="030B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42E3D2ED">
            <w:pPr>
              <w:overflowPunct w:val="0"/>
              <w:adjustRightInd w:val="0"/>
              <w:snapToGrid w:val="0"/>
              <w:jc w:val="center"/>
              <w:rPr>
                <w:rFonts w:ascii="仿宋_GB2312" w:eastAsia="仿宋_GB2312"/>
                <w:szCs w:val="21"/>
              </w:rPr>
            </w:pPr>
            <w:r>
              <w:rPr>
                <w:rFonts w:hint="eastAsia" w:ascii="仿宋_GB2312" w:eastAsia="仿宋_GB2312"/>
                <w:szCs w:val="20"/>
              </w:rPr>
              <w:t>通讯地址</w:t>
            </w:r>
          </w:p>
        </w:tc>
        <w:tc>
          <w:tcPr>
            <w:tcW w:w="4160" w:type="pct"/>
            <w:gridSpan w:val="11"/>
            <w:tcMar>
              <w:top w:w="0" w:type="dxa"/>
              <w:left w:w="57" w:type="dxa"/>
              <w:bottom w:w="0" w:type="dxa"/>
              <w:right w:w="57" w:type="dxa"/>
            </w:tcMar>
            <w:vAlign w:val="center"/>
          </w:tcPr>
          <w:p w14:paraId="51D2CCCC">
            <w:pPr>
              <w:overflowPunct w:val="0"/>
              <w:adjustRightInd w:val="0"/>
              <w:snapToGrid w:val="0"/>
              <w:rPr>
                <w:rFonts w:ascii="仿宋_GB2312" w:eastAsia="仿宋_GB2312"/>
                <w:szCs w:val="21"/>
              </w:rPr>
            </w:pPr>
          </w:p>
        </w:tc>
      </w:tr>
      <w:tr w14:paraId="75A1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9" w:type="pct"/>
            <w:vMerge w:val="restart"/>
            <w:vAlign w:val="center"/>
          </w:tcPr>
          <w:p w14:paraId="3304AC65">
            <w:pPr>
              <w:overflowPunct w:val="0"/>
              <w:adjustRightInd w:val="0"/>
              <w:snapToGrid w:val="0"/>
              <w:jc w:val="center"/>
              <w:rPr>
                <w:rFonts w:ascii="仿宋_GB2312" w:eastAsia="仿宋_GB2312"/>
                <w:szCs w:val="21"/>
              </w:rPr>
            </w:pPr>
            <w:r>
              <w:rPr>
                <w:rFonts w:hint="eastAsia" w:ascii="仿宋_GB2312" w:eastAsia="仿宋_GB2312"/>
                <w:szCs w:val="20"/>
              </w:rPr>
              <w:t>项目负责人</w:t>
            </w:r>
          </w:p>
        </w:tc>
        <w:tc>
          <w:tcPr>
            <w:tcW w:w="375" w:type="pct"/>
            <w:gridSpan w:val="2"/>
            <w:tcMar>
              <w:top w:w="0" w:type="dxa"/>
              <w:left w:w="57" w:type="dxa"/>
              <w:bottom w:w="0" w:type="dxa"/>
              <w:right w:w="57" w:type="dxa"/>
            </w:tcMar>
            <w:vAlign w:val="center"/>
          </w:tcPr>
          <w:p w14:paraId="013D5163">
            <w:pPr>
              <w:overflowPunct w:val="0"/>
              <w:adjustRightInd w:val="0"/>
              <w:snapToGrid w:val="0"/>
              <w:jc w:val="center"/>
              <w:rPr>
                <w:rFonts w:ascii="仿宋_GB2312" w:eastAsia="仿宋_GB2312"/>
                <w:szCs w:val="20"/>
              </w:rPr>
            </w:pPr>
            <w:r>
              <w:rPr>
                <w:rFonts w:hint="eastAsia" w:ascii="仿宋_GB2312" w:eastAsia="仿宋_GB2312"/>
                <w:szCs w:val="20"/>
              </w:rPr>
              <w:t>姓名</w:t>
            </w:r>
          </w:p>
        </w:tc>
        <w:tc>
          <w:tcPr>
            <w:tcW w:w="1091" w:type="pct"/>
            <w:gridSpan w:val="3"/>
            <w:tcMar>
              <w:top w:w="0" w:type="dxa"/>
              <w:left w:w="57" w:type="dxa"/>
              <w:bottom w:w="0" w:type="dxa"/>
              <w:right w:w="57" w:type="dxa"/>
            </w:tcMar>
            <w:vAlign w:val="center"/>
          </w:tcPr>
          <w:p w14:paraId="6827338B">
            <w:pPr>
              <w:overflowPunct w:val="0"/>
              <w:adjustRightInd w:val="0"/>
              <w:snapToGrid w:val="0"/>
              <w:jc w:val="center"/>
              <w:rPr>
                <w:rFonts w:ascii="仿宋_GB2312" w:eastAsia="仿宋_GB2312"/>
                <w:szCs w:val="21"/>
              </w:rPr>
            </w:pPr>
          </w:p>
        </w:tc>
        <w:tc>
          <w:tcPr>
            <w:tcW w:w="367" w:type="pct"/>
            <w:vAlign w:val="center"/>
          </w:tcPr>
          <w:p w14:paraId="7ED78050">
            <w:pPr>
              <w:overflowPunct w:val="0"/>
              <w:adjustRightInd w:val="0"/>
              <w:snapToGrid w:val="0"/>
              <w:jc w:val="center"/>
              <w:rPr>
                <w:rFonts w:ascii="仿宋_GB2312" w:eastAsia="仿宋_GB2312"/>
                <w:szCs w:val="20"/>
              </w:rPr>
            </w:pPr>
            <w:r>
              <w:rPr>
                <w:rFonts w:hint="eastAsia" w:ascii="仿宋_GB2312" w:eastAsia="仿宋_GB2312"/>
                <w:szCs w:val="20"/>
              </w:rPr>
              <w:t>性别</w:t>
            </w:r>
          </w:p>
        </w:tc>
        <w:tc>
          <w:tcPr>
            <w:tcW w:w="1004" w:type="pct"/>
            <w:gridSpan w:val="3"/>
            <w:vAlign w:val="center"/>
          </w:tcPr>
          <w:p w14:paraId="7ED4BDC6">
            <w:pPr>
              <w:overflowPunct w:val="0"/>
              <w:adjustRightInd w:val="0"/>
              <w:snapToGrid w:val="0"/>
              <w:jc w:val="center"/>
              <w:rPr>
                <w:rFonts w:ascii="仿宋_GB2312" w:eastAsia="仿宋_GB2312"/>
                <w:szCs w:val="21"/>
              </w:rPr>
            </w:pPr>
          </w:p>
        </w:tc>
        <w:tc>
          <w:tcPr>
            <w:tcW w:w="381" w:type="pct"/>
            <w:vAlign w:val="center"/>
          </w:tcPr>
          <w:p w14:paraId="5FB59354">
            <w:pPr>
              <w:overflowPunct w:val="0"/>
              <w:adjustRightInd w:val="0"/>
              <w:snapToGrid w:val="0"/>
              <w:jc w:val="center"/>
              <w:rPr>
                <w:rFonts w:ascii="仿宋_GB2312" w:eastAsia="仿宋_GB2312"/>
                <w:spacing w:val="-10"/>
                <w:szCs w:val="21"/>
              </w:rPr>
            </w:pPr>
            <w:r>
              <w:rPr>
                <w:rFonts w:hint="eastAsia" w:ascii="仿宋_GB2312" w:eastAsia="仿宋_GB2312"/>
                <w:spacing w:val="-10"/>
                <w:szCs w:val="21"/>
              </w:rPr>
              <w:t>办公</w:t>
            </w:r>
          </w:p>
          <w:p w14:paraId="09988D3B">
            <w:pPr>
              <w:overflowPunct w:val="0"/>
              <w:adjustRightInd w:val="0"/>
              <w:snapToGrid w:val="0"/>
              <w:jc w:val="center"/>
              <w:rPr>
                <w:rFonts w:ascii="仿宋_GB2312" w:eastAsia="仿宋_GB2312"/>
                <w:spacing w:val="-10"/>
                <w:szCs w:val="21"/>
              </w:rPr>
            </w:pPr>
            <w:r>
              <w:rPr>
                <w:rFonts w:hint="eastAsia" w:ascii="仿宋_GB2312" w:eastAsia="仿宋_GB2312"/>
                <w:spacing w:val="-10"/>
                <w:szCs w:val="21"/>
              </w:rPr>
              <w:t>电话</w:t>
            </w:r>
          </w:p>
        </w:tc>
        <w:tc>
          <w:tcPr>
            <w:tcW w:w="940" w:type="pct"/>
            <w:vAlign w:val="center"/>
          </w:tcPr>
          <w:p w14:paraId="25DB3394">
            <w:pPr>
              <w:overflowPunct w:val="0"/>
              <w:adjustRightInd w:val="0"/>
              <w:snapToGrid w:val="0"/>
              <w:rPr>
                <w:rFonts w:ascii="仿宋_GB2312" w:eastAsia="仿宋_GB2312"/>
                <w:szCs w:val="21"/>
              </w:rPr>
            </w:pPr>
          </w:p>
        </w:tc>
      </w:tr>
      <w:tr w14:paraId="1E65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9" w:type="pct"/>
            <w:vMerge w:val="continue"/>
            <w:vAlign w:val="center"/>
          </w:tcPr>
          <w:p w14:paraId="5A75AC33">
            <w:pPr>
              <w:overflowPunct w:val="0"/>
              <w:adjustRightInd w:val="0"/>
              <w:snapToGrid w:val="0"/>
              <w:rPr>
                <w:rFonts w:ascii="仿宋_GB2312" w:eastAsia="仿宋_GB2312"/>
                <w:szCs w:val="21"/>
              </w:rPr>
            </w:pPr>
          </w:p>
        </w:tc>
        <w:tc>
          <w:tcPr>
            <w:tcW w:w="375" w:type="pct"/>
            <w:gridSpan w:val="2"/>
            <w:tcMar>
              <w:top w:w="0" w:type="dxa"/>
              <w:left w:w="57" w:type="dxa"/>
              <w:bottom w:w="0" w:type="dxa"/>
              <w:right w:w="57" w:type="dxa"/>
            </w:tcMar>
            <w:vAlign w:val="center"/>
          </w:tcPr>
          <w:p w14:paraId="60E3A83D">
            <w:pPr>
              <w:overflowPunct w:val="0"/>
              <w:adjustRightInd w:val="0"/>
              <w:snapToGrid w:val="0"/>
              <w:jc w:val="center"/>
              <w:rPr>
                <w:rFonts w:ascii="仿宋_GB2312" w:eastAsia="仿宋_GB2312"/>
                <w:szCs w:val="20"/>
              </w:rPr>
            </w:pPr>
            <w:r>
              <w:rPr>
                <w:rFonts w:hint="eastAsia" w:ascii="仿宋_GB2312" w:eastAsia="仿宋_GB2312"/>
                <w:szCs w:val="20"/>
              </w:rPr>
              <w:t>职务</w:t>
            </w:r>
          </w:p>
        </w:tc>
        <w:tc>
          <w:tcPr>
            <w:tcW w:w="1091" w:type="pct"/>
            <w:gridSpan w:val="3"/>
            <w:tcMar>
              <w:top w:w="0" w:type="dxa"/>
              <w:left w:w="57" w:type="dxa"/>
              <w:bottom w:w="0" w:type="dxa"/>
              <w:right w:w="57" w:type="dxa"/>
            </w:tcMar>
            <w:vAlign w:val="center"/>
          </w:tcPr>
          <w:p w14:paraId="796D1A21">
            <w:pPr>
              <w:overflowPunct w:val="0"/>
              <w:adjustRightInd w:val="0"/>
              <w:snapToGrid w:val="0"/>
              <w:rPr>
                <w:rFonts w:ascii="仿宋_GB2312" w:eastAsia="仿宋_GB2312"/>
                <w:szCs w:val="21"/>
              </w:rPr>
            </w:pPr>
          </w:p>
        </w:tc>
        <w:tc>
          <w:tcPr>
            <w:tcW w:w="367" w:type="pct"/>
            <w:vAlign w:val="center"/>
          </w:tcPr>
          <w:p w14:paraId="0F533A70">
            <w:pPr>
              <w:overflowPunct w:val="0"/>
              <w:adjustRightInd w:val="0"/>
              <w:snapToGrid w:val="0"/>
              <w:jc w:val="center"/>
              <w:rPr>
                <w:rFonts w:ascii="仿宋_GB2312" w:eastAsia="仿宋_GB2312"/>
                <w:szCs w:val="20"/>
              </w:rPr>
            </w:pPr>
            <w:r>
              <w:rPr>
                <w:rFonts w:hint="eastAsia" w:ascii="仿宋_GB2312" w:eastAsia="仿宋_GB2312"/>
                <w:szCs w:val="20"/>
              </w:rPr>
              <w:t>学历</w:t>
            </w:r>
          </w:p>
          <w:p w14:paraId="5AAAA5CE">
            <w:pPr>
              <w:overflowPunct w:val="0"/>
              <w:adjustRightInd w:val="0"/>
              <w:snapToGrid w:val="0"/>
              <w:jc w:val="center"/>
              <w:rPr>
                <w:rFonts w:ascii="仿宋_GB2312" w:eastAsia="仿宋_GB2312"/>
                <w:spacing w:val="-8"/>
                <w:szCs w:val="20"/>
              </w:rPr>
            </w:pPr>
            <w:r>
              <w:rPr>
                <w:rFonts w:hint="eastAsia" w:ascii="仿宋_GB2312" w:eastAsia="仿宋_GB2312"/>
                <w:spacing w:val="-8"/>
                <w:szCs w:val="21"/>
              </w:rPr>
              <w:t>职称</w:t>
            </w:r>
          </w:p>
        </w:tc>
        <w:tc>
          <w:tcPr>
            <w:tcW w:w="1004" w:type="pct"/>
            <w:gridSpan w:val="3"/>
            <w:vAlign w:val="center"/>
          </w:tcPr>
          <w:p w14:paraId="1E4FD4C1">
            <w:pPr>
              <w:overflowPunct w:val="0"/>
              <w:adjustRightInd w:val="0"/>
              <w:snapToGrid w:val="0"/>
              <w:rPr>
                <w:rFonts w:ascii="仿宋_GB2312" w:eastAsia="仿宋_GB2312"/>
                <w:szCs w:val="21"/>
              </w:rPr>
            </w:pPr>
          </w:p>
        </w:tc>
        <w:tc>
          <w:tcPr>
            <w:tcW w:w="381" w:type="pct"/>
            <w:vAlign w:val="center"/>
          </w:tcPr>
          <w:p w14:paraId="20DCAB2B">
            <w:pPr>
              <w:overflowPunct w:val="0"/>
              <w:adjustRightInd w:val="0"/>
              <w:snapToGrid w:val="0"/>
              <w:jc w:val="center"/>
              <w:rPr>
                <w:rFonts w:ascii="仿宋_GB2312" w:eastAsia="仿宋_GB2312"/>
                <w:szCs w:val="21"/>
              </w:rPr>
            </w:pPr>
            <w:r>
              <w:rPr>
                <w:rFonts w:hint="eastAsia" w:ascii="仿宋_GB2312" w:eastAsia="仿宋_GB2312"/>
                <w:szCs w:val="21"/>
              </w:rPr>
              <w:t>移动</w:t>
            </w:r>
          </w:p>
          <w:p w14:paraId="6B69B8C5">
            <w:pPr>
              <w:overflowPunct w:val="0"/>
              <w:adjustRightInd w:val="0"/>
              <w:snapToGrid w:val="0"/>
              <w:jc w:val="center"/>
              <w:rPr>
                <w:rFonts w:ascii="仿宋_GB2312" w:eastAsia="仿宋_GB2312"/>
                <w:szCs w:val="21"/>
              </w:rPr>
            </w:pPr>
            <w:r>
              <w:rPr>
                <w:rFonts w:hint="eastAsia" w:ascii="仿宋_GB2312" w:eastAsia="仿宋_GB2312"/>
                <w:szCs w:val="21"/>
              </w:rPr>
              <w:t>电话</w:t>
            </w:r>
          </w:p>
        </w:tc>
        <w:tc>
          <w:tcPr>
            <w:tcW w:w="940" w:type="pct"/>
            <w:vAlign w:val="center"/>
          </w:tcPr>
          <w:p w14:paraId="71B6473D">
            <w:pPr>
              <w:overflowPunct w:val="0"/>
              <w:adjustRightInd w:val="0"/>
              <w:snapToGrid w:val="0"/>
              <w:rPr>
                <w:rFonts w:ascii="仿宋_GB2312" w:eastAsia="仿宋_GB2312"/>
                <w:szCs w:val="21"/>
              </w:rPr>
            </w:pPr>
          </w:p>
        </w:tc>
      </w:tr>
      <w:tr w14:paraId="72F1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5000" w:type="pct"/>
            <w:gridSpan w:val="12"/>
            <w:vAlign w:val="center"/>
          </w:tcPr>
          <w:p w14:paraId="486073DC">
            <w:pPr>
              <w:overflowPunct w:val="0"/>
              <w:adjustRightInd w:val="0"/>
              <w:snapToGrid w:val="0"/>
              <w:jc w:val="center"/>
              <w:rPr>
                <w:rFonts w:ascii="仿宋_GB2312" w:eastAsia="仿宋_GB2312"/>
                <w:szCs w:val="21"/>
              </w:rPr>
            </w:pPr>
            <w:r>
              <w:rPr>
                <w:rFonts w:hint="eastAsia" w:ascii="仿宋_GB2312" w:eastAsia="仿宋_GB2312"/>
                <w:szCs w:val="21"/>
              </w:rPr>
              <w:t>著作责任者及主要参加者</w:t>
            </w:r>
          </w:p>
        </w:tc>
      </w:tr>
      <w:tr w14:paraId="34B7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44310B01">
            <w:pPr>
              <w:overflowPunct w:val="0"/>
              <w:adjustRightInd w:val="0"/>
              <w:snapToGrid w:val="0"/>
              <w:jc w:val="center"/>
              <w:rPr>
                <w:rFonts w:ascii="仿宋_GB2312" w:eastAsia="仿宋_GB2312"/>
                <w:szCs w:val="21"/>
              </w:rPr>
            </w:pPr>
            <w:r>
              <w:rPr>
                <w:rFonts w:hint="eastAsia" w:ascii="仿宋_GB2312" w:eastAsia="仿宋_GB2312"/>
                <w:szCs w:val="21"/>
              </w:rPr>
              <w:t>姓  名</w:t>
            </w:r>
          </w:p>
        </w:tc>
        <w:tc>
          <w:tcPr>
            <w:tcW w:w="756" w:type="pct"/>
            <w:gridSpan w:val="3"/>
            <w:vAlign w:val="center"/>
          </w:tcPr>
          <w:p w14:paraId="7F004721">
            <w:pPr>
              <w:overflowPunct w:val="0"/>
              <w:adjustRightInd w:val="0"/>
              <w:snapToGrid w:val="0"/>
              <w:jc w:val="center"/>
              <w:rPr>
                <w:rFonts w:ascii="仿宋_GB2312" w:eastAsia="仿宋_GB2312"/>
                <w:szCs w:val="21"/>
              </w:rPr>
            </w:pPr>
            <w:r>
              <w:rPr>
                <w:rFonts w:hint="eastAsia" w:ascii="仿宋_GB2312" w:eastAsia="仿宋_GB2312"/>
                <w:szCs w:val="21"/>
              </w:rPr>
              <w:t xml:space="preserve">职  称 </w:t>
            </w:r>
          </w:p>
        </w:tc>
        <w:tc>
          <w:tcPr>
            <w:tcW w:w="1341" w:type="pct"/>
            <w:gridSpan w:val="5"/>
            <w:vAlign w:val="center"/>
          </w:tcPr>
          <w:p w14:paraId="0CFB66A3">
            <w:pPr>
              <w:overflowPunct w:val="0"/>
              <w:adjustRightInd w:val="0"/>
              <w:snapToGrid w:val="0"/>
              <w:jc w:val="center"/>
              <w:rPr>
                <w:rFonts w:ascii="仿宋_GB2312" w:eastAsia="仿宋_GB2312"/>
                <w:szCs w:val="21"/>
              </w:rPr>
            </w:pPr>
            <w:r>
              <w:rPr>
                <w:rFonts w:hint="eastAsia" w:ascii="仿宋_GB2312" w:eastAsia="仿宋_GB2312"/>
                <w:szCs w:val="21"/>
              </w:rPr>
              <w:t>工作单位</w:t>
            </w:r>
          </w:p>
        </w:tc>
        <w:tc>
          <w:tcPr>
            <w:tcW w:w="2062" w:type="pct"/>
            <w:gridSpan w:val="3"/>
            <w:vAlign w:val="center"/>
          </w:tcPr>
          <w:p w14:paraId="7589A9B0">
            <w:pPr>
              <w:overflowPunct w:val="0"/>
              <w:adjustRightInd w:val="0"/>
              <w:snapToGrid w:val="0"/>
              <w:jc w:val="center"/>
              <w:rPr>
                <w:rFonts w:ascii="仿宋_GB2312" w:eastAsia="仿宋_GB2312"/>
                <w:szCs w:val="21"/>
              </w:rPr>
            </w:pPr>
            <w:r>
              <w:rPr>
                <w:rFonts w:hint="eastAsia" w:ascii="仿宋_GB2312" w:eastAsia="仿宋_GB2312"/>
                <w:szCs w:val="21"/>
              </w:rPr>
              <w:t>主要学术成果</w:t>
            </w:r>
          </w:p>
        </w:tc>
      </w:tr>
      <w:tr w14:paraId="0832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58E3E674">
            <w:pPr>
              <w:overflowPunct w:val="0"/>
              <w:adjustRightInd w:val="0"/>
              <w:snapToGrid w:val="0"/>
              <w:jc w:val="center"/>
              <w:rPr>
                <w:rFonts w:ascii="仿宋_GB2312" w:hAnsi="Times New Roman" w:eastAsia="仿宋_GB2312"/>
                <w:szCs w:val="20"/>
              </w:rPr>
            </w:pPr>
          </w:p>
        </w:tc>
        <w:tc>
          <w:tcPr>
            <w:tcW w:w="756" w:type="pct"/>
            <w:gridSpan w:val="3"/>
            <w:vAlign w:val="center"/>
          </w:tcPr>
          <w:p w14:paraId="5C659297">
            <w:pPr>
              <w:overflowPunct w:val="0"/>
              <w:adjustRightInd w:val="0"/>
              <w:snapToGrid w:val="0"/>
              <w:rPr>
                <w:rFonts w:ascii="仿宋_GB2312" w:hAnsi="Times New Roman" w:eastAsia="仿宋_GB2312"/>
                <w:szCs w:val="20"/>
              </w:rPr>
            </w:pPr>
          </w:p>
        </w:tc>
        <w:tc>
          <w:tcPr>
            <w:tcW w:w="1341" w:type="pct"/>
            <w:gridSpan w:val="5"/>
            <w:vAlign w:val="center"/>
          </w:tcPr>
          <w:p w14:paraId="2231E052">
            <w:pPr>
              <w:overflowPunct w:val="0"/>
              <w:adjustRightInd w:val="0"/>
              <w:snapToGrid w:val="0"/>
              <w:rPr>
                <w:rFonts w:ascii="仿宋_GB2312" w:hAnsi="Times New Roman" w:eastAsia="仿宋_GB2312"/>
                <w:szCs w:val="20"/>
              </w:rPr>
            </w:pPr>
          </w:p>
        </w:tc>
        <w:tc>
          <w:tcPr>
            <w:tcW w:w="2062" w:type="pct"/>
            <w:gridSpan w:val="3"/>
            <w:vAlign w:val="center"/>
          </w:tcPr>
          <w:p w14:paraId="72B6FA7E">
            <w:pPr>
              <w:overflowPunct w:val="0"/>
              <w:adjustRightInd w:val="0"/>
              <w:snapToGrid w:val="0"/>
              <w:rPr>
                <w:rFonts w:ascii="仿宋_GB2312" w:hAnsi="Times New Roman" w:eastAsia="仿宋_GB2312"/>
                <w:szCs w:val="20"/>
              </w:rPr>
            </w:pPr>
          </w:p>
        </w:tc>
      </w:tr>
      <w:tr w14:paraId="58ED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42B7190C">
            <w:pPr>
              <w:overflowPunct w:val="0"/>
              <w:adjustRightInd w:val="0"/>
              <w:snapToGrid w:val="0"/>
              <w:jc w:val="center"/>
              <w:rPr>
                <w:rFonts w:ascii="仿宋_GB2312" w:hAnsi="Times New Roman" w:eastAsia="仿宋_GB2312"/>
                <w:szCs w:val="20"/>
              </w:rPr>
            </w:pPr>
          </w:p>
        </w:tc>
        <w:tc>
          <w:tcPr>
            <w:tcW w:w="756" w:type="pct"/>
            <w:gridSpan w:val="3"/>
            <w:vAlign w:val="center"/>
          </w:tcPr>
          <w:p w14:paraId="46839CCC">
            <w:pPr>
              <w:overflowPunct w:val="0"/>
              <w:adjustRightInd w:val="0"/>
              <w:snapToGrid w:val="0"/>
              <w:rPr>
                <w:rFonts w:ascii="仿宋_GB2312" w:hAnsi="Times New Roman" w:eastAsia="仿宋_GB2312"/>
                <w:szCs w:val="20"/>
              </w:rPr>
            </w:pPr>
          </w:p>
        </w:tc>
        <w:tc>
          <w:tcPr>
            <w:tcW w:w="1341" w:type="pct"/>
            <w:gridSpan w:val="5"/>
            <w:vAlign w:val="center"/>
          </w:tcPr>
          <w:p w14:paraId="54B0D396">
            <w:pPr>
              <w:overflowPunct w:val="0"/>
              <w:adjustRightInd w:val="0"/>
              <w:snapToGrid w:val="0"/>
              <w:rPr>
                <w:rFonts w:ascii="仿宋_GB2312" w:hAnsi="Times New Roman" w:eastAsia="仿宋_GB2312"/>
                <w:szCs w:val="20"/>
              </w:rPr>
            </w:pPr>
          </w:p>
        </w:tc>
        <w:tc>
          <w:tcPr>
            <w:tcW w:w="2062" w:type="pct"/>
            <w:gridSpan w:val="3"/>
            <w:vAlign w:val="center"/>
          </w:tcPr>
          <w:p w14:paraId="1070BB26">
            <w:pPr>
              <w:overflowPunct w:val="0"/>
              <w:adjustRightInd w:val="0"/>
              <w:snapToGrid w:val="0"/>
              <w:rPr>
                <w:rFonts w:ascii="仿宋_GB2312" w:hAnsi="Times New Roman" w:eastAsia="仿宋_GB2312"/>
                <w:szCs w:val="20"/>
              </w:rPr>
            </w:pPr>
          </w:p>
        </w:tc>
      </w:tr>
      <w:tr w14:paraId="607D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tcMar>
              <w:top w:w="0" w:type="dxa"/>
              <w:left w:w="0" w:type="dxa"/>
              <w:bottom w:w="0" w:type="dxa"/>
              <w:right w:w="0" w:type="dxa"/>
            </w:tcMar>
            <w:vAlign w:val="center"/>
          </w:tcPr>
          <w:p w14:paraId="32AE0EB2">
            <w:pPr>
              <w:overflowPunct w:val="0"/>
              <w:adjustRightInd w:val="0"/>
              <w:snapToGrid w:val="0"/>
              <w:jc w:val="center"/>
              <w:rPr>
                <w:rFonts w:ascii="仿宋_GB2312" w:eastAsia="仿宋_GB2312"/>
                <w:szCs w:val="21"/>
              </w:rPr>
            </w:pPr>
            <w:r>
              <w:rPr>
                <w:rFonts w:hint="eastAsia" w:ascii="仿宋_GB2312" w:eastAsia="仿宋_GB2312"/>
                <w:szCs w:val="21"/>
              </w:rPr>
              <w:t>项目内容提要</w:t>
            </w:r>
            <w:r>
              <w:rPr>
                <w:rFonts w:hint="eastAsia" w:ascii="仿宋_GB2312" w:eastAsia="仿宋_GB2312"/>
                <w:szCs w:val="21"/>
              </w:rPr>
              <w:br w:type="textWrapping"/>
            </w:r>
            <w:r>
              <w:rPr>
                <w:rFonts w:hint="eastAsia" w:ascii="仿宋_GB2312" w:eastAsia="仿宋_GB2312"/>
                <w:szCs w:val="21"/>
              </w:rPr>
              <w:t>(200字以内)</w:t>
            </w:r>
          </w:p>
        </w:tc>
        <w:tc>
          <w:tcPr>
            <w:tcW w:w="4160" w:type="pct"/>
            <w:gridSpan w:val="11"/>
            <w:tcMar>
              <w:top w:w="0" w:type="dxa"/>
              <w:left w:w="57" w:type="dxa"/>
              <w:bottom w:w="0" w:type="dxa"/>
              <w:right w:w="57" w:type="dxa"/>
            </w:tcMar>
            <w:vAlign w:val="center"/>
          </w:tcPr>
          <w:p w14:paraId="7CFE8E80">
            <w:pPr>
              <w:overflowPunct w:val="0"/>
              <w:adjustRightInd w:val="0"/>
              <w:snapToGrid w:val="0"/>
              <w:rPr>
                <w:rFonts w:ascii="仿宋_GB2312" w:eastAsia="仿宋_GB2312"/>
                <w:szCs w:val="21"/>
              </w:rPr>
            </w:pPr>
          </w:p>
        </w:tc>
      </w:tr>
      <w:tr w14:paraId="6885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05" w:hRule="atLeast"/>
          <w:jc w:val="center"/>
        </w:trPr>
        <w:tc>
          <w:tcPr>
            <w:tcW w:w="839" w:type="pct"/>
            <w:tcMar>
              <w:top w:w="0" w:type="dxa"/>
              <w:left w:w="57" w:type="dxa"/>
              <w:bottom w:w="0" w:type="dxa"/>
              <w:right w:w="57" w:type="dxa"/>
            </w:tcMar>
            <w:vAlign w:val="center"/>
          </w:tcPr>
          <w:p w14:paraId="7FCC71B0">
            <w:pPr>
              <w:overflowPunct w:val="0"/>
              <w:adjustRightInd w:val="0"/>
              <w:snapToGrid w:val="0"/>
              <w:jc w:val="center"/>
              <w:rPr>
                <w:rFonts w:ascii="仿宋_GB2312" w:eastAsia="仿宋_GB2312"/>
                <w:szCs w:val="21"/>
                <w:u w:val="thick"/>
              </w:rPr>
            </w:pPr>
            <w:r>
              <w:rPr>
                <w:rFonts w:hint="eastAsia" w:ascii="仿宋_GB2312" w:eastAsia="仿宋_GB2312"/>
                <w:szCs w:val="21"/>
              </w:rPr>
              <w:t>项目分类</w:t>
            </w:r>
          </w:p>
        </w:tc>
        <w:tc>
          <w:tcPr>
            <w:tcW w:w="4160" w:type="pct"/>
            <w:gridSpan w:val="11"/>
            <w:tcMar>
              <w:top w:w="0" w:type="dxa"/>
              <w:left w:w="57" w:type="dxa"/>
              <w:bottom w:w="0" w:type="dxa"/>
              <w:right w:w="57" w:type="dxa"/>
            </w:tcMar>
            <w:vAlign w:val="center"/>
          </w:tcPr>
          <w:p w14:paraId="3419EEB7">
            <w:pPr>
              <w:overflowPunct w:val="0"/>
              <w:adjustRightInd w:val="0"/>
              <w:snapToGrid w:val="0"/>
              <w:rPr>
                <w:rFonts w:ascii="仿宋_GB2312" w:eastAsia="仿宋_GB2312"/>
                <w:szCs w:val="21"/>
              </w:rPr>
            </w:pPr>
            <w:r>
              <w:rPr>
                <w:rFonts w:hint="eastAsia" w:ascii="仿宋_GB2312" w:eastAsia="仿宋_GB2312"/>
                <w:szCs w:val="21"/>
              </w:rPr>
              <w:t>参照《新中国古籍整理图书总目录》类目表</w:t>
            </w:r>
          </w:p>
        </w:tc>
      </w:tr>
      <w:tr w14:paraId="0A0A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26" w:hRule="atLeast"/>
          <w:jc w:val="center"/>
        </w:trPr>
        <w:tc>
          <w:tcPr>
            <w:tcW w:w="839" w:type="pct"/>
            <w:tcMar>
              <w:top w:w="0" w:type="dxa"/>
              <w:left w:w="57" w:type="dxa"/>
              <w:bottom w:w="0" w:type="dxa"/>
              <w:right w:w="57" w:type="dxa"/>
            </w:tcMar>
            <w:vAlign w:val="center"/>
          </w:tcPr>
          <w:p w14:paraId="7E2F1E05">
            <w:pPr>
              <w:overflowPunct w:val="0"/>
              <w:adjustRightInd w:val="0"/>
              <w:snapToGrid w:val="0"/>
              <w:jc w:val="center"/>
              <w:rPr>
                <w:rFonts w:ascii="仿宋_GB2312" w:eastAsia="仿宋_GB2312"/>
                <w:szCs w:val="20"/>
              </w:rPr>
            </w:pPr>
            <w:r>
              <w:rPr>
                <w:rFonts w:hint="eastAsia" w:ascii="仿宋_GB2312" w:eastAsia="仿宋_GB2312"/>
                <w:szCs w:val="20"/>
              </w:rPr>
              <w:t>是否为国家</w:t>
            </w:r>
          </w:p>
          <w:p w14:paraId="713421D8">
            <w:pPr>
              <w:overflowPunct w:val="0"/>
              <w:adjustRightInd w:val="0"/>
              <w:snapToGrid w:val="0"/>
              <w:jc w:val="center"/>
              <w:rPr>
                <w:rFonts w:ascii="仿宋_GB2312" w:eastAsia="仿宋_GB2312"/>
                <w:szCs w:val="21"/>
              </w:rPr>
            </w:pPr>
            <w:r>
              <w:rPr>
                <w:rFonts w:hint="eastAsia" w:ascii="仿宋_GB2312" w:eastAsia="仿宋_GB2312"/>
                <w:szCs w:val="20"/>
              </w:rPr>
              <w:t>规划项目</w:t>
            </w:r>
          </w:p>
        </w:tc>
        <w:tc>
          <w:tcPr>
            <w:tcW w:w="1466" w:type="pct"/>
            <w:gridSpan w:val="5"/>
            <w:tcMar>
              <w:top w:w="0" w:type="dxa"/>
              <w:left w:w="57" w:type="dxa"/>
              <w:bottom w:w="0" w:type="dxa"/>
              <w:right w:w="57" w:type="dxa"/>
            </w:tcMar>
            <w:vAlign w:val="center"/>
          </w:tcPr>
          <w:p w14:paraId="1AC7A1DC">
            <w:pPr>
              <w:overflowPunct w:val="0"/>
              <w:adjustRightInd w:val="0"/>
              <w:snapToGrid w:val="0"/>
              <w:rPr>
                <w:rFonts w:ascii="仿宋_GB2312" w:eastAsia="仿宋_GB2312"/>
                <w:szCs w:val="21"/>
              </w:rPr>
            </w:pPr>
          </w:p>
        </w:tc>
        <w:tc>
          <w:tcPr>
            <w:tcW w:w="1371" w:type="pct"/>
            <w:gridSpan w:val="4"/>
            <w:tcMar>
              <w:top w:w="0" w:type="dxa"/>
              <w:left w:w="57" w:type="dxa"/>
              <w:bottom w:w="0" w:type="dxa"/>
              <w:right w:w="57" w:type="dxa"/>
            </w:tcMar>
            <w:vAlign w:val="center"/>
          </w:tcPr>
          <w:p w14:paraId="736A6E91">
            <w:pPr>
              <w:overflowPunct w:val="0"/>
              <w:adjustRightInd w:val="0"/>
              <w:snapToGrid w:val="0"/>
              <w:jc w:val="center"/>
              <w:rPr>
                <w:rFonts w:ascii="仿宋_GB2312" w:eastAsia="仿宋_GB2312"/>
                <w:spacing w:val="-6"/>
                <w:szCs w:val="20"/>
              </w:rPr>
            </w:pPr>
            <w:r>
              <w:rPr>
                <w:rFonts w:hint="eastAsia" w:ascii="仿宋_GB2312" w:eastAsia="仿宋_GB2312"/>
                <w:spacing w:val="-6"/>
                <w:szCs w:val="20"/>
              </w:rPr>
              <w:t>是否取得该作品的信息</w:t>
            </w:r>
          </w:p>
          <w:p w14:paraId="64A0228A">
            <w:pPr>
              <w:overflowPunct w:val="0"/>
              <w:adjustRightInd w:val="0"/>
              <w:snapToGrid w:val="0"/>
              <w:jc w:val="center"/>
              <w:rPr>
                <w:rFonts w:ascii="仿宋_GB2312" w:eastAsia="仿宋_GB2312"/>
                <w:szCs w:val="20"/>
              </w:rPr>
            </w:pPr>
            <w:r>
              <w:rPr>
                <w:rFonts w:hint="eastAsia" w:ascii="仿宋_GB2312" w:eastAsia="仿宋_GB2312"/>
                <w:szCs w:val="20"/>
              </w:rPr>
              <w:t>网络传播权及转授权</w:t>
            </w:r>
          </w:p>
        </w:tc>
        <w:tc>
          <w:tcPr>
            <w:tcW w:w="1322" w:type="pct"/>
            <w:gridSpan w:val="2"/>
            <w:tcMar>
              <w:top w:w="0" w:type="dxa"/>
              <w:left w:w="57" w:type="dxa"/>
              <w:bottom w:w="0" w:type="dxa"/>
              <w:right w:w="57" w:type="dxa"/>
            </w:tcMar>
            <w:vAlign w:val="center"/>
          </w:tcPr>
          <w:p w14:paraId="2EDF904B">
            <w:pPr>
              <w:overflowPunct w:val="0"/>
              <w:adjustRightInd w:val="0"/>
              <w:snapToGrid w:val="0"/>
              <w:rPr>
                <w:rFonts w:ascii="仿宋_GB2312" w:eastAsia="仿宋_GB2312"/>
                <w:szCs w:val="21"/>
              </w:rPr>
            </w:pPr>
          </w:p>
        </w:tc>
      </w:tr>
      <w:tr w14:paraId="0687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tcMar>
              <w:top w:w="0" w:type="dxa"/>
              <w:left w:w="0" w:type="dxa"/>
              <w:bottom w:w="0" w:type="dxa"/>
              <w:right w:w="0" w:type="dxa"/>
            </w:tcMar>
            <w:vAlign w:val="center"/>
          </w:tcPr>
          <w:p w14:paraId="5CBC6FC6">
            <w:pPr>
              <w:overflowPunct w:val="0"/>
              <w:adjustRightInd w:val="0"/>
              <w:snapToGrid w:val="0"/>
              <w:jc w:val="center"/>
              <w:rPr>
                <w:rFonts w:ascii="仿宋_GB2312" w:eastAsia="仿宋_GB2312"/>
                <w:szCs w:val="20"/>
              </w:rPr>
            </w:pPr>
            <w:r>
              <w:rPr>
                <w:rFonts w:hint="eastAsia" w:ascii="仿宋_GB2312" w:eastAsia="仿宋_GB2312"/>
                <w:szCs w:val="21"/>
              </w:rPr>
              <w:t>其他项目</w:t>
            </w:r>
            <w:r>
              <w:rPr>
                <w:rFonts w:hint="eastAsia" w:ascii="仿宋_GB2312" w:eastAsia="仿宋_GB2312"/>
                <w:szCs w:val="21"/>
              </w:rPr>
              <w:br w:type="textWrapping"/>
            </w:r>
            <w:r>
              <w:rPr>
                <w:rFonts w:hint="eastAsia" w:ascii="仿宋_GB2312" w:eastAsia="仿宋_GB2312"/>
                <w:szCs w:val="21"/>
              </w:rPr>
              <w:t>立项情况</w:t>
            </w:r>
          </w:p>
        </w:tc>
        <w:tc>
          <w:tcPr>
            <w:tcW w:w="1918" w:type="pct"/>
            <w:gridSpan w:val="7"/>
            <w:tcMar>
              <w:top w:w="0" w:type="dxa"/>
              <w:left w:w="57" w:type="dxa"/>
              <w:bottom w:w="0" w:type="dxa"/>
              <w:right w:w="57" w:type="dxa"/>
            </w:tcMar>
            <w:vAlign w:val="center"/>
          </w:tcPr>
          <w:p w14:paraId="1722683F">
            <w:pPr>
              <w:overflowPunct w:val="0"/>
              <w:adjustRightInd w:val="0"/>
              <w:snapToGrid w:val="0"/>
              <w:rPr>
                <w:rFonts w:ascii="仿宋_GB2312" w:eastAsia="仿宋_GB2312"/>
                <w:szCs w:val="21"/>
              </w:rPr>
            </w:pPr>
          </w:p>
        </w:tc>
        <w:tc>
          <w:tcPr>
            <w:tcW w:w="919" w:type="pct"/>
            <w:gridSpan w:val="2"/>
            <w:vAlign w:val="center"/>
          </w:tcPr>
          <w:p w14:paraId="3820CC08">
            <w:pPr>
              <w:overflowPunct w:val="0"/>
              <w:adjustRightInd w:val="0"/>
              <w:snapToGrid w:val="0"/>
              <w:jc w:val="center"/>
              <w:rPr>
                <w:rFonts w:ascii="仿宋_GB2312" w:eastAsia="仿宋_GB2312"/>
                <w:szCs w:val="21"/>
              </w:rPr>
            </w:pPr>
            <w:r>
              <w:rPr>
                <w:rFonts w:hint="eastAsia" w:ascii="仿宋_GB2312" w:eastAsia="仿宋_GB2312"/>
                <w:szCs w:val="21"/>
              </w:rPr>
              <w:t>全文样稿电子</w:t>
            </w:r>
          </w:p>
          <w:p w14:paraId="7AD5F3CC">
            <w:pPr>
              <w:overflowPunct w:val="0"/>
              <w:adjustRightInd w:val="0"/>
              <w:snapToGrid w:val="0"/>
              <w:jc w:val="center"/>
              <w:rPr>
                <w:rFonts w:ascii="仿宋_GB2312" w:eastAsia="仿宋_GB2312"/>
                <w:szCs w:val="21"/>
              </w:rPr>
            </w:pPr>
            <w:r>
              <w:rPr>
                <w:rFonts w:hint="eastAsia" w:ascii="仿宋_GB2312" w:eastAsia="仿宋_GB2312"/>
                <w:szCs w:val="21"/>
              </w:rPr>
              <w:t>版提交方式</w:t>
            </w:r>
          </w:p>
        </w:tc>
        <w:tc>
          <w:tcPr>
            <w:tcW w:w="1322" w:type="pct"/>
            <w:gridSpan w:val="2"/>
            <w:tcMar>
              <w:top w:w="0" w:type="dxa"/>
              <w:left w:w="57" w:type="dxa"/>
              <w:bottom w:w="0" w:type="dxa"/>
              <w:right w:w="57" w:type="dxa"/>
            </w:tcMar>
            <w:vAlign w:val="center"/>
          </w:tcPr>
          <w:p w14:paraId="0EE17489">
            <w:pPr>
              <w:overflowPunct w:val="0"/>
              <w:adjustRightInd w:val="0"/>
              <w:snapToGrid w:val="0"/>
              <w:rPr>
                <w:rFonts w:ascii="仿宋_GB2312" w:eastAsia="仿宋_GB2312"/>
                <w:szCs w:val="21"/>
              </w:rPr>
            </w:pPr>
            <w:r>
              <w:rPr>
                <w:rFonts w:hint="eastAsia" w:ascii="仿宋_GB2312" w:eastAsia="仿宋_GB2312"/>
                <w:szCs w:val="21"/>
              </w:rPr>
              <w:t>在线上传/线下提交</w:t>
            </w:r>
          </w:p>
        </w:tc>
      </w:tr>
      <w:tr w14:paraId="45A9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1" w:hRule="atLeast"/>
          <w:jc w:val="center"/>
        </w:trPr>
        <w:tc>
          <w:tcPr>
            <w:tcW w:w="1753" w:type="pct"/>
            <w:gridSpan w:val="5"/>
            <w:vAlign w:val="center"/>
          </w:tcPr>
          <w:p w14:paraId="08560354">
            <w:pPr>
              <w:overflowPunct w:val="0"/>
              <w:adjustRightInd w:val="0"/>
              <w:snapToGrid w:val="0"/>
              <w:rPr>
                <w:rFonts w:ascii="仿宋_GB2312" w:eastAsia="仿宋_GB2312"/>
                <w:szCs w:val="20"/>
              </w:rPr>
            </w:pPr>
            <w:r>
              <w:rPr>
                <w:rFonts w:hint="eastAsia" w:ascii="仿宋_GB2312" w:eastAsia="仿宋_GB2312"/>
                <w:szCs w:val="20"/>
              </w:rPr>
              <w:t>字数（千字）：</w:t>
            </w:r>
          </w:p>
        </w:tc>
        <w:tc>
          <w:tcPr>
            <w:tcW w:w="1924" w:type="pct"/>
            <w:gridSpan w:val="5"/>
            <w:vAlign w:val="center"/>
          </w:tcPr>
          <w:p w14:paraId="31DDD442">
            <w:pPr>
              <w:overflowPunct w:val="0"/>
              <w:adjustRightInd w:val="0"/>
              <w:snapToGrid w:val="0"/>
              <w:rPr>
                <w:rFonts w:ascii="仿宋_GB2312" w:eastAsia="仿宋_GB2312"/>
                <w:szCs w:val="20"/>
              </w:rPr>
            </w:pPr>
            <w:r>
              <w:rPr>
                <w:rFonts w:hint="eastAsia" w:ascii="仿宋_GB2312" w:eastAsia="仿宋_GB2312"/>
                <w:szCs w:val="20"/>
              </w:rPr>
              <w:t>幅数（幅）：</w:t>
            </w:r>
          </w:p>
        </w:tc>
        <w:tc>
          <w:tcPr>
            <w:tcW w:w="1322" w:type="pct"/>
            <w:gridSpan w:val="2"/>
            <w:vAlign w:val="center"/>
          </w:tcPr>
          <w:p w14:paraId="261D531D">
            <w:pPr>
              <w:overflowPunct w:val="0"/>
              <w:adjustRightInd w:val="0"/>
              <w:snapToGrid w:val="0"/>
              <w:rPr>
                <w:rFonts w:ascii="仿宋_GB2312" w:eastAsia="仿宋_GB2312"/>
                <w:szCs w:val="20"/>
              </w:rPr>
            </w:pPr>
            <w:r>
              <w:rPr>
                <w:rFonts w:hint="eastAsia" w:ascii="仿宋_GB2312" w:eastAsia="仿宋_GB2312"/>
                <w:szCs w:val="20"/>
              </w:rPr>
              <w:t>卷（册）数：</w:t>
            </w:r>
          </w:p>
        </w:tc>
      </w:tr>
      <w:tr w14:paraId="577D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76" w:hRule="atLeast"/>
          <w:jc w:val="center"/>
        </w:trPr>
        <w:tc>
          <w:tcPr>
            <w:tcW w:w="1174" w:type="pct"/>
            <w:gridSpan w:val="2"/>
            <w:vAlign w:val="center"/>
          </w:tcPr>
          <w:p w14:paraId="43008424">
            <w:pPr>
              <w:overflowPunct w:val="0"/>
              <w:adjustRightInd w:val="0"/>
              <w:snapToGrid w:val="0"/>
              <w:jc w:val="center"/>
              <w:rPr>
                <w:rFonts w:ascii="仿宋_GB2312" w:eastAsia="仿宋_GB2312"/>
                <w:position w:val="-30"/>
                <w:szCs w:val="20"/>
              </w:rPr>
            </w:pPr>
            <w:r>
              <w:rPr>
                <w:rFonts w:hint="eastAsia" w:ascii="仿宋_GB2312" w:eastAsia="仿宋_GB2312"/>
                <w:szCs w:val="20"/>
              </w:rPr>
              <w:t>项目起始时间</w:t>
            </w:r>
          </w:p>
        </w:tc>
        <w:tc>
          <w:tcPr>
            <w:tcW w:w="1131" w:type="pct"/>
            <w:gridSpan w:val="4"/>
            <w:vAlign w:val="center"/>
          </w:tcPr>
          <w:p w14:paraId="4D7B3755">
            <w:pPr>
              <w:overflowPunct w:val="0"/>
              <w:adjustRightInd w:val="0"/>
              <w:snapToGrid w:val="0"/>
              <w:jc w:val="center"/>
              <w:rPr>
                <w:rFonts w:ascii="仿宋_GB2312" w:eastAsia="仿宋_GB2312"/>
                <w:szCs w:val="21"/>
              </w:rPr>
            </w:pPr>
            <w:r>
              <w:rPr>
                <w:rFonts w:hint="eastAsia" w:ascii="仿宋_GB2312" w:hAnsi="Times New Roman" w:eastAsia="仿宋_GB2312"/>
                <w:szCs w:val="21"/>
              </w:rPr>
              <w:t xml:space="preserve">    年   月</w:t>
            </w:r>
          </w:p>
        </w:tc>
        <w:tc>
          <w:tcPr>
            <w:tcW w:w="1371" w:type="pct"/>
            <w:gridSpan w:val="4"/>
            <w:vAlign w:val="center"/>
          </w:tcPr>
          <w:p w14:paraId="27029D90">
            <w:pPr>
              <w:overflowPunct w:val="0"/>
              <w:adjustRightInd w:val="0"/>
              <w:snapToGrid w:val="0"/>
              <w:jc w:val="center"/>
              <w:rPr>
                <w:rFonts w:ascii="仿宋_GB2312" w:eastAsia="仿宋_GB2312"/>
                <w:szCs w:val="20"/>
              </w:rPr>
            </w:pPr>
            <w:r>
              <w:rPr>
                <w:rFonts w:hint="eastAsia" w:ascii="仿宋_GB2312" w:eastAsia="仿宋_GB2312"/>
                <w:szCs w:val="20"/>
              </w:rPr>
              <w:t>预计完成时间</w:t>
            </w:r>
          </w:p>
        </w:tc>
        <w:tc>
          <w:tcPr>
            <w:tcW w:w="1322" w:type="pct"/>
            <w:gridSpan w:val="2"/>
            <w:vAlign w:val="center"/>
          </w:tcPr>
          <w:p w14:paraId="261A9DD3">
            <w:pPr>
              <w:overflowPunct w:val="0"/>
              <w:adjustRightInd w:val="0"/>
              <w:snapToGrid w:val="0"/>
              <w:jc w:val="center"/>
              <w:rPr>
                <w:rFonts w:ascii="仿宋_GB2312" w:eastAsia="仿宋_GB2312"/>
                <w:position w:val="-30"/>
                <w:szCs w:val="20"/>
              </w:rPr>
            </w:pPr>
            <w:r>
              <w:rPr>
                <w:rFonts w:hint="eastAsia" w:ascii="仿宋_GB2312" w:hAnsi="Times New Roman" w:eastAsia="仿宋_GB2312"/>
                <w:szCs w:val="21"/>
              </w:rPr>
              <w:t xml:space="preserve">    年   月</w:t>
            </w:r>
          </w:p>
        </w:tc>
      </w:tr>
      <w:tr w14:paraId="5ADA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2246" w:hRule="atLeast"/>
          <w:jc w:val="center"/>
        </w:trPr>
        <w:tc>
          <w:tcPr>
            <w:tcW w:w="5000" w:type="pct"/>
            <w:gridSpan w:val="12"/>
          </w:tcPr>
          <w:p w14:paraId="3A67AB90">
            <w:pPr>
              <w:overflowPunct w:val="0"/>
              <w:adjustRightInd w:val="0"/>
              <w:snapToGrid w:val="0"/>
              <w:spacing w:line="500" w:lineRule="exact"/>
              <w:jc w:val="center"/>
              <w:rPr>
                <w:rFonts w:ascii="黑体" w:hAnsi="黑体" w:eastAsia="黑体"/>
                <w:sz w:val="32"/>
                <w:szCs w:val="32"/>
              </w:rPr>
            </w:pPr>
            <w:r>
              <w:rPr>
                <w:rFonts w:hint="eastAsia" w:ascii="黑体" w:hAnsi="黑体" w:eastAsia="黑体"/>
                <w:sz w:val="32"/>
                <w:szCs w:val="32"/>
              </w:rPr>
              <w:t>基 本 情 况</w:t>
            </w:r>
          </w:p>
          <w:p w14:paraId="05BE9898">
            <w:pPr>
              <w:overflowPunct w:val="0"/>
              <w:adjustRightInd w:val="0"/>
              <w:snapToGrid w:val="0"/>
              <w:spacing w:line="500" w:lineRule="exact"/>
              <w:rPr>
                <w:rFonts w:ascii="仿宋_GB2312" w:hAnsi="Times New Roman" w:eastAsia="仿宋_GB2312"/>
                <w:szCs w:val="20"/>
              </w:rPr>
            </w:pPr>
          </w:p>
          <w:p w14:paraId="04E3B3FD">
            <w:pPr>
              <w:overflowPunct w:val="0"/>
              <w:adjustRightInd w:val="0"/>
              <w:snapToGrid w:val="0"/>
              <w:spacing w:line="500" w:lineRule="exact"/>
              <w:ind w:firstLine="480" w:firstLineChars="200"/>
              <w:rPr>
                <w:rFonts w:ascii="仿宋_GB2312" w:hAnsi="Times New Roman" w:eastAsia="仿宋_GB2312"/>
                <w:szCs w:val="20"/>
              </w:rPr>
            </w:pPr>
            <w:r>
              <w:rPr>
                <w:rFonts w:hint="eastAsia" w:ascii="仿宋_GB2312" w:hAnsi="Times New Roman" w:eastAsia="仿宋_GB2312"/>
                <w:szCs w:val="20"/>
              </w:rPr>
              <w:t>1.该项目的背景、意义和重要性。</w:t>
            </w:r>
          </w:p>
          <w:p w14:paraId="56BEC171">
            <w:pPr>
              <w:overflowPunct w:val="0"/>
              <w:adjustRightInd w:val="0"/>
              <w:snapToGrid w:val="0"/>
              <w:spacing w:line="500" w:lineRule="exact"/>
              <w:ind w:firstLine="480" w:firstLineChars="200"/>
              <w:rPr>
                <w:rFonts w:ascii="仿宋_GB2312" w:hAnsi="Times New Roman" w:eastAsia="仿宋_GB2312"/>
                <w:szCs w:val="20"/>
              </w:rPr>
            </w:pPr>
            <w:r>
              <w:rPr>
                <w:rFonts w:hint="eastAsia" w:ascii="仿宋_GB2312" w:hAnsi="Times New Roman" w:eastAsia="仿宋_GB2312"/>
                <w:szCs w:val="20"/>
              </w:rPr>
              <w:t>2.</w:t>
            </w:r>
            <w:r>
              <w:rPr>
                <w:rFonts w:ascii="仿宋_GB2312" w:hAnsi="Times New Roman" w:eastAsia="仿宋_GB2312"/>
                <w:szCs w:val="20"/>
              </w:rPr>
              <w:t>项目申报的理由及同类相关选题的出版情况</w:t>
            </w:r>
            <w:r>
              <w:rPr>
                <w:rFonts w:hint="eastAsia" w:ascii="仿宋_GB2312" w:hAnsi="Times New Roman" w:eastAsia="仿宋_GB2312"/>
                <w:szCs w:val="20"/>
              </w:rPr>
              <w:t>。</w:t>
            </w:r>
          </w:p>
          <w:p w14:paraId="564A66B7">
            <w:pPr>
              <w:overflowPunct w:val="0"/>
              <w:adjustRightInd w:val="0"/>
              <w:snapToGrid w:val="0"/>
              <w:spacing w:line="500" w:lineRule="exact"/>
              <w:ind w:firstLine="480" w:firstLineChars="200"/>
              <w:rPr>
                <w:szCs w:val="21"/>
              </w:rPr>
            </w:pPr>
            <w:r>
              <w:rPr>
                <w:rFonts w:hint="eastAsia" w:ascii="仿宋_GB2312" w:hAnsi="Times New Roman" w:eastAsia="仿宋_GB2312"/>
                <w:szCs w:val="20"/>
              </w:rPr>
              <w:t>3.项目主要内容、整理方式、创新点及目录、系列或成套出版物的分册目录。</w:t>
            </w:r>
          </w:p>
          <w:p w14:paraId="38951810">
            <w:pPr>
              <w:overflowPunct w:val="0"/>
              <w:adjustRightInd w:val="0"/>
              <w:snapToGrid w:val="0"/>
              <w:spacing w:line="500" w:lineRule="exact"/>
              <w:ind w:firstLine="480" w:firstLineChars="200"/>
              <w:rPr>
                <w:rFonts w:ascii="仿宋_GB2312" w:hAnsi="Times New Roman" w:eastAsia="仿宋_GB2312"/>
                <w:spacing w:val="-6"/>
                <w:szCs w:val="20"/>
              </w:rPr>
            </w:pPr>
            <w:r>
              <w:rPr>
                <w:rFonts w:ascii="仿宋_GB2312" w:hAnsi="Times New Roman" w:eastAsia="仿宋_GB2312"/>
                <w:szCs w:val="20"/>
              </w:rPr>
              <w:t>4</w:t>
            </w:r>
            <w:r>
              <w:rPr>
                <w:rFonts w:hint="eastAsia" w:ascii="仿宋_GB2312" w:hAnsi="Times New Roman" w:eastAsia="仿宋_GB2312"/>
                <w:szCs w:val="20"/>
              </w:rPr>
              <w:t>.该</w:t>
            </w:r>
            <w:r>
              <w:rPr>
                <w:rFonts w:hint="eastAsia" w:ascii="仿宋_GB2312" w:hAnsi="Times New Roman" w:eastAsia="仿宋_GB2312"/>
                <w:spacing w:val="-6"/>
                <w:szCs w:val="20"/>
              </w:rPr>
              <w:t>项目如是延续性项目，详述之前获资助情况、完成情况及下一步整理出版计划。</w:t>
            </w:r>
          </w:p>
          <w:p w14:paraId="64DA1C07">
            <w:pPr>
              <w:overflowPunct w:val="0"/>
              <w:adjustRightInd w:val="0"/>
              <w:snapToGrid w:val="0"/>
              <w:spacing w:line="500" w:lineRule="exact"/>
              <w:ind w:firstLine="480" w:firstLineChars="200"/>
              <w:rPr>
                <w:rFonts w:ascii="仿宋_GB2312" w:hAnsi="Times New Roman" w:eastAsia="仿宋_GB2312"/>
                <w:szCs w:val="20"/>
              </w:rPr>
            </w:pPr>
            <w:r>
              <w:rPr>
                <w:rFonts w:ascii="仿宋_GB2312" w:hAnsi="Times New Roman" w:eastAsia="仿宋_GB2312"/>
                <w:szCs w:val="20"/>
              </w:rPr>
              <w:t>5</w:t>
            </w:r>
            <w:r>
              <w:rPr>
                <w:rFonts w:hint="eastAsia" w:ascii="仿宋_GB2312" w:hAnsi="Times New Roman" w:eastAsia="仿宋_GB2312"/>
                <w:szCs w:val="20"/>
              </w:rPr>
              <w:t>.</w:t>
            </w:r>
            <w:r>
              <w:rPr>
                <w:rFonts w:ascii="仿宋_GB2312" w:hAnsi="Times New Roman" w:eastAsia="仿宋_GB2312"/>
                <w:szCs w:val="20"/>
              </w:rPr>
              <w:t>社会效益、经济效益分析及其他绩效目标</w:t>
            </w:r>
            <w:r>
              <w:rPr>
                <w:rFonts w:hint="eastAsia" w:ascii="仿宋_GB2312" w:hAnsi="Times New Roman" w:eastAsia="仿宋_GB2312"/>
                <w:szCs w:val="20"/>
              </w:rPr>
              <w:t>。</w:t>
            </w:r>
          </w:p>
          <w:p w14:paraId="771D11AB">
            <w:pPr>
              <w:overflowPunct w:val="0"/>
              <w:adjustRightInd w:val="0"/>
              <w:snapToGrid w:val="0"/>
              <w:spacing w:line="500" w:lineRule="exact"/>
              <w:ind w:firstLine="480" w:firstLineChars="200"/>
              <w:rPr>
                <w:rFonts w:ascii="仿宋_GB2312" w:hAnsi="Times New Roman" w:eastAsia="仿宋_GB2312"/>
                <w:szCs w:val="20"/>
              </w:rPr>
            </w:pPr>
            <w:r>
              <w:rPr>
                <w:rFonts w:ascii="仿宋_GB2312" w:hAnsi="Times New Roman" w:eastAsia="仿宋_GB2312"/>
                <w:szCs w:val="20"/>
              </w:rPr>
              <w:t>6</w:t>
            </w:r>
            <w:r>
              <w:rPr>
                <w:rFonts w:hint="eastAsia" w:ascii="仿宋_GB2312" w:hAnsi="Times New Roman" w:eastAsia="仿宋_GB2312"/>
                <w:szCs w:val="20"/>
              </w:rPr>
              <w:t>.项目前期准备情况和组织实施的条件、优势。</w:t>
            </w:r>
          </w:p>
          <w:p w14:paraId="77CB3E27">
            <w:pPr>
              <w:overflowPunct w:val="0"/>
              <w:adjustRightInd w:val="0"/>
              <w:snapToGrid w:val="0"/>
              <w:spacing w:line="500" w:lineRule="exact"/>
              <w:ind w:firstLine="480" w:firstLineChars="200"/>
              <w:rPr>
                <w:rFonts w:ascii="仿宋_GB2312" w:hAnsi="Times New Roman" w:eastAsia="仿宋_GB2312"/>
                <w:szCs w:val="20"/>
              </w:rPr>
            </w:pPr>
            <w:r>
              <w:rPr>
                <w:rFonts w:ascii="仿宋_GB2312" w:hAnsi="Times New Roman" w:eastAsia="仿宋_GB2312"/>
                <w:szCs w:val="20"/>
              </w:rPr>
              <w:t>7</w:t>
            </w:r>
            <w:r>
              <w:rPr>
                <w:rFonts w:hint="eastAsia" w:ascii="仿宋_GB2312" w:hAnsi="Times New Roman" w:eastAsia="仿宋_GB2312"/>
                <w:szCs w:val="20"/>
              </w:rPr>
              <w:t>.项目风险分析、实施中存在的困难和问题及应对措施。</w:t>
            </w:r>
          </w:p>
          <w:p w14:paraId="26D90546">
            <w:pPr>
              <w:overflowPunct w:val="0"/>
              <w:adjustRightInd w:val="0"/>
              <w:snapToGrid w:val="0"/>
              <w:spacing w:line="500" w:lineRule="exact"/>
              <w:ind w:firstLine="480" w:firstLineChars="200"/>
              <w:rPr>
                <w:rFonts w:ascii="仿宋_GB2312" w:hAnsi="Times New Roman" w:eastAsia="仿宋_GB2312"/>
                <w:szCs w:val="21"/>
              </w:rPr>
            </w:pPr>
            <w:r>
              <w:rPr>
                <w:rFonts w:ascii="仿宋_GB2312" w:hAnsi="Times New Roman" w:eastAsia="仿宋_GB2312"/>
                <w:szCs w:val="20"/>
              </w:rPr>
              <w:t>8</w:t>
            </w:r>
            <w:r>
              <w:rPr>
                <w:rFonts w:hint="eastAsia" w:ascii="仿宋_GB2312" w:hAnsi="Times New Roman" w:eastAsia="仿宋_GB2312"/>
                <w:szCs w:val="20"/>
              </w:rPr>
              <w:t>.其他需要说明的情况。</w:t>
            </w:r>
          </w:p>
          <w:p w14:paraId="1E0A2703">
            <w:pPr>
              <w:overflowPunct w:val="0"/>
              <w:adjustRightInd w:val="0"/>
              <w:snapToGrid w:val="0"/>
              <w:spacing w:line="500" w:lineRule="exact"/>
              <w:rPr>
                <w:rFonts w:ascii="仿宋_GB2312" w:hAnsi="Times New Roman" w:eastAsia="仿宋_GB2312"/>
                <w:szCs w:val="21"/>
              </w:rPr>
            </w:pPr>
          </w:p>
        </w:tc>
      </w:tr>
    </w:tbl>
    <w:p w14:paraId="6C0F1BC1">
      <w:pPr>
        <w:adjustRightInd w:val="0"/>
        <w:snapToGrid w:val="0"/>
        <w:spacing w:line="500" w:lineRule="exact"/>
        <w:rPr>
          <w:rFonts w:ascii="楷体_GB2312" w:hAnsi="楷体_GB2312" w:eastAsia="楷体_GB2312"/>
          <w:szCs w:val="20"/>
        </w:rPr>
      </w:pPr>
      <w:r>
        <w:rPr>
          <w:rFonts w:hint="eastAsia" w:ascii="楷体_GB2312" w:hAnsi="楷体_GB2312" w:eastAsia="楷体_GB2312"/>
          <w:szCs w:val="20"/>
        </w:rPr>
        <w:t>注：本栏可加附页。</w:t>
      </w:r>
    </w:p>
    <w:p w14:paraId="2C6464E2">
      <w:pPr>
        <w:overflowPunct w:val="0"/>
        <w:adjustRightInd w:val="0"/>
        <w:snapToGrid w:val="0"/>
        <w:spacing w:after="120" w:afterLines="50" w:line="620" w:lineRule="exact"/>
        <w:jc w:val="center"/>
        <w:rPr>
          <w:rFonts w:ascii="黑体" w:hAnsi="黑体" w:eastAsia="黑体"/>
          <w:sz w:val="32"/>
          <w:szCs w:val="32"/>
        </w:rPr>
      </w:pPr>
      <w:r>
        <w:rPr>
          <w:szCs w:val="20"/>
        </w:rPr>
        <w:br w:type="page"/>
      </w:r>
      <w:r>
        <w:rPr>
          <w:rFonts w:hint="eastAsia" w:ascii="黑体" w:hAnsi="黑体" w:eastAsia="黑体"/>
          <w:sz w:val="32"/>
          <w:szCs w:val="32"/>
        </w:rPr>
        <w:t>经费预算表</w:t>
      </w:r>
    </w:p>
    <w:tbl>
      <w:tblPr>
        <w:tblStyle w:val="2"/>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702"/>
        <w:gridCol w:w="27"/>
        <w:gridCol w:w="1107"/>
        <w:gridCol w:w="1288"/>
        <w:gridCol w:w="1555"/>
        <w:gridCol w:w="14"/>
        <w:gridCol w:w="1418"/>
        <w:gridCol w:w="1848"/>
      </w:tblGrid>
      <w:tr w14:paraId="5757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48F6220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项目名称</w:t>
            </w:r>
          </w:p>
        </w:tc>
        <w:tc>
          <w:tcPr>
            <w:tcW w:w="4035" w:type="pct"/>
            <w:gridSpan w:val="6"/>
            <w:tcMar>
              <w:left w:w="28" w:type="dxa"/>
              <w:right w:w="28" w:type="dxa"/>
            </w:tcMar>
            <w:vAlign w:val="center"/>
          </w:tcPr>
          <w:p w14:paraId="7A4A10C2">
            <w:pPr>
              <w:overflowPunct w:val="0"/>
              <w:adjustRightInd w:val="0"/>
              <w:snapToGrid w:val="0"/>
              <w:spacing w:line="280" w:lineRule="exact"/>
              <w:rPr>
                <w:rFonts w:ascii="仿宋_GB2312" w:eastAsia="仿宋_GB2312"/>
                <w:sz w:val="23"/>
                <w:szCs w:val="23"/>
              </w:rPr>
            </w:pPr>
          </w:p>
        </w:tc>
      </w:tr>
      <w:tr w14:paraId="0248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62CACD2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字数（千字）</w:t>
            </w:r>
          </w:p>
        </w:tc>
        <w:tc>
          <w:tcPr>
            <w:tcW w:w="618" w:type="pct"/>
            <w:tcMar>
              <w:left w:w="28" w:type="dxa"/>
              <w:right w:w="28" w:type="dxa"/>
            </w:tcMar>
            <w:vAlign w:val="center"/>
          </w:tcPr>
          <w:p w14:paraId="425012AF">
            <w:pPr>
              <w:overflowPunct w:val="0"/>
              <w:adjustRightInd w:val="0"/>
              <w:snapToGrid w:val="0"/>
              <w:spacing w:line="280" w:lineRule="exact"/>
              <w:rPr>
                <w:rFonts w:ascii="仿宋_GB2312" w:eastAsia="仿宋_GB2312"/>
                <w:sz w:val="23"/>
                <w:szCs w:val="23"/>
              </w:rPr>
            </w:pPr>
          </w:p>
        </w:tc>
        <w:tc>
          <w:tcPr>
            <w:tcW w:w="719" w:type="pct"/>
            <w:tcMar>
              <w:left w:w="28" w:type="dxa"/>
              <w:right w:w="28" w:type="dxa"/>
            </w:tcMar>
            <w:vAlign w:val="center"/>
          </w:tcPr>
          <w:p w14:paraId="4D433875">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卷（册）数</w:t>
            </w:r>
          </w:p>
        </w:tc>
        <w:tc>
          <w:tcPr>
            <w:tcW w:w="876" w:type="pct"/>
            <w:gridSpan w:val="2"/>
            <w:tcMar>
              <w:left w:w="28" w:type="dxa"/>
              <w:right w:w="28" w:type="dxa"/>
            </w:tcMar>
            <w:vAlign w:val="center"/>
          </w:tcPr>
          <w:p w14:paraId="5E259990">
            <w:pPr>
              <w:overflowPunct w:val="0"/>
              <w:adjustRightInd w:val="0"/>
              <w:snapToGrid w:val="0"/>
              <w:spacing w:line="280" w:lineRule="exact"/>
              <w:rPr>
                <w:rFonts w:ascii="仿宋_GB2312" w:eastAsia="仿宋_GB2312"/>
                <w:sz w:val="23"/>
                <w:szCs w:val="23"/>
              </w:rPr>
            </w:pPr>
          </w:p>
        </w:tc>
        <w:tc>
          <w:tcPr>
            <w:tcW w:w="791" w:type="pct"/>
            <w:tcMar>
              <w:left w:w="28" w:type="dxa"/>
              <w:right w:w="28" w:type="dxa"/>
            </w:tcMar>
            <w:vAlign w:val="center"/>
          </w:tcPr>
          <w:p w14:paraId="351B79DD">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开  本</w:t>
            </w:r>
          </w:p>
        </w:tc>
        <w:tc>
          <w:tcPr>
            <w:tcW w:w="1031" w:type="pct"/>
            <w:tcMar>
              <w:left w:w="28" w:type="dxa"/>
              <w:right w:w="28" w:type="dxa"/>
            </w:tcMar>
            <w:vAlign w:val="center"/>
          </w:tcPr>
          <w:p w14:paraId="6A9246E2">
            <w:pPr>
              <w:overflowPunct w:val="0"/>
              <w:adjustRightInd w:val="0"/>
              <w:snapToGrid w:val="0"/>
              <w:spacing w:line="280" w:lineRule="exact"/>
              <w:rPr>
                <w:rFonts w:ascii="仿宋_GB2312" w:eastAsia="仿宋_GB2312"/>
                <w:sz w:val="23"/>
                <w:szCs w:val="23"/>
              </w:rPr>
            </w:pPr>
          </w:p>
        </w:tc>
      </w:tr>
      <w:tr w14:paraId="6AB2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5A3BA5DE">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幅数（幅）</w:t>
            </w:r>
          </w:p>
        </w:tc>
        <w:tc>
          <w:tcPr>
            <w:tcW w:w="618" w:type="pct"/>
            <w:tcMar>
              <w:left w:w="28" w:type="dxa"/>
              <w:right w:w="28" w:type="dxa"/>
            </w:tcMar>
            <w:vAlign w:val="center"/>
          </w:tcPr>
          <w:p w14:paraId="2BD12CB3">
            <w:pPr>
              <w:overflowPunct w:val="0"/>
              <w:adjustRightInd w:val="0"/>
              <w:snapToGrid w:val="0"/>
              <w:spacing w:line="280" w:lineRule="exact"/>
              <w:rPr>
                <w:rFonts w:ascii="仿宋_GB2312" w:eastAsia="仿宋_GB2312"/>
                <w:sz w:val="23"/>
                <w:szCs w:val="23"/>
              </w:rPr>
            </w:pPr>
          </w:p>
        </w:tc>
        <w:tc>
          <w:tcPr>
            <w:tcW w:w="719" w:type="pct"/>
            <w:tcMar>
              <w:left w:w="28" w:type="dxa"/>
              <w:right w:w="28" w:type="dxa"/>
            </w:tcMar>
            <w:vAlign w:val="center"/>
          </w:tcPr>
          <w:p w14:paraId="47B8D26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单本（套）印  张</w:t>
            </w:r>
          </w:p>
        </w:tc>
        <w:tc>
          <w:tcPr>
            <w:tcW w:w="876" w:type="pct"/>
            <w:gridSpan w:val="2"/>
            <w:tcMar>
              <w:left w:w="28" w:type="dxa"/>
              <w:right w:w="28" w:type="dxa"/>
            </w:tcMar>
            <w:vAlign w:val="center"/>
          </w:tcPr>
          <w:p w14:paraId="37796C8E">
            <w:pPr>
              <w:overflowPunct w:val="0"/>
              <w:adjustRightInd w:val="0"/>
              <w:snapToGrid w:val="0"/>
              <w:spacing w:line="280" w:lineRule="exact"/>
              <w:rPr>
                <w:rFonts w:ascii="仿宋_GB2312" w:eastAsia="仿宋_GB2312"/>
                <w:sz w:val="23"/>
                <w:szCs w:val="23"/>
              </w:rPr>
            </w:pPr>
          </w:p>
        </w:tc>
        <w:tc>
          <w:tcPr>
            <w:tcW w:w="791" w:type="pct"/>
            <w:tcMar>
              <w:left w:w="28" w:type="dxa"/>
              <w:right w:w="28" w:type="dxa"/>
            </w:tcMar>
            <w:vAlign w:val="center"/>
          </w:tcPr>
          <w:p w14:paraId="041D2B7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装订/印刷</w:t>
            </w:r>
          </w:p>
        </w:tc>
        <w:tc>
          <w:tcPr>
            <w:tcW w:w="1031" w:type="pct"/>
            <w:tcMar>
              <w:left w:w="28" w:type="dxa"/>
              <w:right w:w="28" w:type="dxa"/>
            </w:tcMar>
            <w:vAlign w:val="center"/>
          </w:tcPr>
          <w:p w14:paraId="7819A60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 xml:space="preserve"> 精装、平装、</w:t>
            </w:r>
          </w:p>
          <w:p w14:paraId="38587704">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线装、散页/</w:t>
            </w:r>
          </w:p>
          <w:p w14:paraId="78BB77EA">
            <w:pPr>
              <w:overflowPunct w:val="0"/>
              <w:adjustRightInd w:val="0"/>
              <w:snapToGrid w:val="0"/>
              <w:spacing w:line="280" w:lineRule="exact"/>
              <w:jc w:val="center"/>
              <w:rPr>
                <w:rFonts w:ascii="仿宋_GB2312" w:eastAsia="仿宋_GB2312"/>
                <w:w w:val="96"/>
                <w:sz w:val="23"/>
                <w:szCs w:val="23"/>
              </w:rPr>
            </w:pPr>
            <w:r>
              <w:rPr>
                <w:rFonts w:hint="eastAsia" w:ascii="仿宋_GB2312" w:eastAsia="仿宋_GB2312"/>
                <w:w w:val="96"/>
                <w:sz w:val="23"/>
                <w:szCs w:val="23"/>
              </w:rPr>
              <w:t>单色、双色、四色</w:t>
            </w:r>
          </w:p>
        </w:tc>
      </w:tr>
      <w:tr w14:paraId="6209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34790BEE">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定价（元）</w:t>
            </w:r>
          </w:p>
        </w:tc>
        <w:tc>
          <w:tcPr>
            <w:tcW w:w="618" w:type="pct"/>
            <w:tcMar>
              <w:left w:w="28" w:type="dxa"/>
              <w:right w:w="28" w:type="dxa"/>
            </w:tcMar>
            <w:vAlign w:val="center"/>
          </w:tcPr>
          <w:p w14:paraId="3B9EA9B7">
            <w:pPr>
              <w:overflowPunct w:val="0"/>
              <w:adjustRightInd w:val="0"/>
              <w:snapToGrid w:val="0"/>
              <w:spacing w:line="280" w:lineRule="exact"/>
              <w:rPr>
                <w:rFonts w:ascii="仿宋_GB2312" w:eastAsia="仿宋_GB2312"/>
                <w:sz w:val="23"/>
                <w:szCs w:val="23"/>
              </w:rPr>
            </w:pPr>
          </w:p>
        </w:tc>
        <w:tc>
          <w:tcPr>
            <w:tcW w:w="719" w:type="pct"/>
            <w:tcMar>
              <w:left w:w="28" w:type="dxa"/>
              <w:right w:w="28" w:type="dxa"/>
            </w:tcMar>
            <w:vAlign w:val="center"/>
          </w:tcPr>
          <w:p w14:paraId="3430265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印  数</w:t>
            </w:r>
          </w:p>
        </w:tc>
        <w:tc>
          <w:tcPr>
            <w:tcW w:w="876" w:type="pct"/>
            <w:gridSpan w:val="2"/>
            <w:tcMar>
              <w:left w:w="28" w:type="dxa"/>
              <w:right w:w="28" w:type="dxa"/>
            </w:tcMar>
            <w:vAlign w:val="center"/>
          </w:tcPr>
          <w:p w14:paraId="55E96F71">
            <w:pPr>
              <w:overflowPunct w:val="0"/>
              <w:adjustRightInd w:val="0"/>
              <w:snapToGrid w:val="0"/>
              <w:spacing w:line="280" w:lineRule="exact"/>
              <w:rPr>
                <w:rFonts w:ascii="仿宋_GB2312" w:eastAsia="仿宋_GB2312"/>
                <w:sz w:val="23"/>
                <w:szCs w:val="23"/>
              </w:rPr>
            </w:pPr>
          </w:p>
        </w:tc>
        <w:tc>
          <w:tcPr>
            <w:tcW w:w="791" w:type="pct"/>
            <w:tcMar>
              <w:left w:w="28" w:type="dxa"/>
              <w:right w:w="28" w:type="dxa"/>
            </w:tcMar>
            <w:vAlign w:val="center"/>
          </w:tcPr>
          <w:p w14:paraId="17D70C6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发行折扣</w:t>
            </w:r>
          </w:p>
        </w:tc>
        <w:tc>
          <w:tcPr>
            <w:tcW w:w="1031" w:type="pct"/>
            <w:tcMar>
              <w:left w:w="28" w:type="dxa"/>
              <w:right w:w="28" w:type="dxa"/>
            </w:tcMar>
            <w:vAlign w:val="center"/>
          </w:tcPr>
          <w:p w14:paraId="5EB8041E">
            <w:pPr>
              <w:overflowPunct w:val="0"/>
              <w:adjustRightInd w:val="0"/>
              <w:snapToGrid w:val="0"/>
              <w:spacing w:line="280" w:lineRule="exact"/>
              <w:ind w:firstLine="1265" w:firstLineChars="550"/>
              <w:rPr>
                <w:rFonts w:ascii="仿宋_GB2312" w:eastAsia="仿宋_GB2312"/>
                <w:sz w:val="23"/>
                <w:szCs w:val="23"/>
              </w:rPr>
            </w:pPr>
            <w:r>
              <w:rPr>
                <w:rFonts w:hint="eastAsia" w:ascii="仿宋_GB2312" w:eastAsia="仿宋_GB2312"/>
                <w:sz w:val="23"/>
                <w:szCs w:val="23"/>
              </w:rPr>
              <w:t>％</w:t>
            </w:r>
          </w:p>
        </w:tc>
      </w:tr>
      <w:tr w14:paraId="56DF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225EF522">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预计总收入</w:t>
            </w:r>
          </w:p>
        </w:tc>
        <w:tc>
          <w:tcPr>
            <w:tcW w:w="4035" w:type="pct"/>
            <w:gridSpan w:val="6"/>
            <w:tcMar>
              <w:left w:w="28" w:type="dxa"/>
              <w:right w:w="28" w:type="dxa"/>
            </w:tcMar>
            <w:vAlign w:val="center"/>
          </w:tcPr>
          <w:p w14:paraId="2E005DD4">
            <w:pPr>
              <w:overflowPunct w:val="0"/>
              <w:adjustRightInd w:val="0"/>
              <w:snapToGrid w:val="0"/>
              <w:spacing w:line="280" w:lineRule="exact"/>
              <w:ind w:firstLine="2530" w:firstLineChars="1100"/>
              <w:rPr>
                <w:rFonts w:ascii="仿宋_GB2312" w:eastAsia="仿宋_GB2312"/>
                <w:sz w:val="23"/>
                <w:szCs w:val="23"/>
              </w:rPr>
            </w:pPr>
            <w:r>
              <w:rPr>
                <w:rFonts w:hint="eastAsia" w:ascii="仿宋_GB2312" w:eastAsia="仿宋_GB2312"/>
                <w:sz w:val="23"/>
                <w:szCs w:val="23"/>
              </w:rPr>
              <w:t>万元</w:t>
            </w:r>
          </w:p>
        </w:tc>
      </w:tr>
      <w:tr w14:paraId="58D0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5000" w:type="pct"/>
            <w:gridSpan w:val="8"/>
            <w:tcMar>
              <w:left w:w="28" w:type="dxa"/>
              <w:right w:w="28" w:type="dxa"/>
            </w:tcMar>
            <w:vAlign w:val="center"/>
          </w:tcPr>
          <w:p w14:paraId="3892C1FB">
            <w:pPr>
              <w:overflowPunct w:val="0"/>
              <w:adjustRightInd w:val="0"/>
              <w:snapToGrid w:val="0"/>
              <w:spacing w:line="280" w:lineRule="exact"/>
              <w:jc w:val="center"/>
              <w:rPr>
                <w:rFonts w:ascii="黑体" w:hAnsi="黑体" w:eastAsia="黑体"/>
                <w:szCs w:val="20"/>
              </w:rPr>
            </w:pPr>
            <w:r>
              <w:rPr>
                <w:rFonts w:hint="eastAsia" w:ascii="黑体" w:hAnsi="黑体" w:eastAsia="黑体"/>
                <w:spacing w:val="20"/>
                <w:szCs w:val="21"/>
              </w:rPr>
              <w:t>项目成本总预算构成</w:t>
            </w:r>
          </w:p>
        </w:tc>
      </w:tr>
      <w:tr w14:paraId="44CB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2B19201">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项  目</w:t>
            </w:r>
          </w:p>
        </w:tc>
        <w:tc>
          <w:tcPr>
            <w:tcW w:w="1352" w:type="pct"/>
            <w:gridSpan w:val="3"/>
            <w:tcMar>
              <w:left w:w="28" w:type="dxa"/>
              <w:right w:w="28" w:type="dxa"/>
            </w:tcMar>
            <w:vAlign w:val="center"/>
          </w:tcPr>
          <w:p w14:paraId="086AB28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单  价</w:t>
            </w:r>
          </w:p>
        </w:tc>
        <w:tc>
          <w:tcPr>
            <w:tcW w:w="868" w:type="pct"/>
            <w:tcMar>
              <w:left w:w="28" w:type="dxa"/>
              <w:right w:w="28" w:type="dxa"/>
            </w:tcMar>
            <w:vAlign w:val="center"/>
          </w:tcPr>
          <w:p w14:paraId="1AF06DD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数  量</w:t>
            </w:r>
          </w:p>
        </w:tc>
        <w:tc>
          <w:tcPr>
            <w:tcW w:w="799" w:type="pct"/>
            <w:gridSpan w:val="2"/>
            <w:tcMar>
              <w:left w:w="28" w:type="dxa"/>
              <w:right w:w="28" w:type="dxa"/>
            </w:tcMar>
            <w:vAlign w:val="center"/>
          </w:tcPr>
          <w:p w14:paraId="428A5219">
            <w:pPr>
              <w:overflowPunct w:val="0"/>
              <w:adjustRightInd w:val="0"/>
              <w:snapToGrid w:val="0"/>
              <w:spacing w:line="280" w:lineRule="exact"/>
              <w:jc w:val="center"/>
              <w:rPr>
                <w:rFonts w:ascii="仿宋_GB2312" w:eastAsia="仿宋_GB2312"/>
                <w:spacing w:val="-6"/>
                <w:sz w:val="23"/>
                <w:szCs w:val="23"/>
              </w:rPr>
            </w:pPr>
            <w:r>
              <w:rPr>
                <w:rFonts w:hint="eastAsia" w:ascii="仿宋_GB2312" w:eastAsia="仿宋_GB2312"/>
                <w:spacing w:val="-6"/>
                <w:sz w:val="23"/>
                <w:szCs w:val="23"/>
              </w:rPr>
              <w:t>金额（万元）</w:t>
            </w:r>
          </w:p>
        </w:tc>
        <w:tc>
          <w:tcPr>
            <w:tcW w:w="1031" w:type="pct"/>
            <w:tcMar>
              <w:left w:w="28" w:type="dxa"/>
              <w:right w:w="28" w:type="dxa"/>
            </w:tcMar>
            <w:vAlign w:val="center"/>
          </w:tcPr>
          <w:p w14:paraId="72930A2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备  注</w:t>
            </w:r>
          </w:p>
        </w:tc>
      </w:tr>
      <w:tr w14:paraId="0890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040F1519">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著作稿费</w:t>
            </w:r>
          </w:p>
        </w:tc>
        <w:tc>
          <w:tcPr>
            <w:tcW w:w="1352" w:type="pct"/>
            <w:gridSpan w:val="3"/>
            <w:tcMar>
              <w:left w:w="28" w:type="dxa"/>
              <w:right w:w="28" w:type="dxa"/>
            </w:tcMar>
            <w:vAlign w:val="center"/>
          </w:tcPr>
          <w:p w14:paraId="602036C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元/千字</w:t>
            </w:r>
          </w:p>
        </w:tc>
        <w:tc>
          <w:tcPr>
            <w:tcW w:w="868" w:type="pct"/>
            <w:tcMar>
              <w:left w:w="28" w:type="dxa"/>
              <w:right w:w="28" w:type="dxa"/>
            </w:tcMar>
            <w:vAlign w:val="center"/>
          </w:tcPr>
          <w:p w14:paraId="274BF7FB">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千字</w:t>
            </w:r>
          </w:p>
        </w:tc>
        <w:tc>
          <w:tcPr>
            <w:tcW w:w="799" w:type="pct"/>
            <w:gridSpan w:val="2"/>
            <w:tcMar>
              <w:left w:w="28" w:type="dxa"/>
              <w:right w:w="28" w:type="dxa"/>
            </w:tcMar>
            <w:vAlign w:val="center"/>
          </w:tcPr>
          <w:p w14:paraId="295035ED">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4841EE0F">
            <w:pPr>
              <w:overflowPunct w:val="0"/>
              <w:adjustRightInd w:val="0"/>
              <w:snapToGrid w:val="0"/>
              <w:spacing w:line="280" w:lineRule="exact"/>
              <w:rPr>
                <w:rFonts w:ascii="仿宋_GB2312" w:eastAsia="仿宋_GB2312"/>
                <w:sz w:val="23"/>
                <w:szCs w:val="23"/>
              </w:rPr>
            </w:pPr>
          </w:p>
        </w:tc>
      </w:tr>
      <w:tr w14:paraId="079D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15BF1AD">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整 理 费</w:t>
            </w:r>
          </w:p>
        </w:tc>
        <w:tc>
          <w:tcPr>
            <w:tcW w:w="1352" w:type="pct"/>
            <w:gridSpan w:val="3"/>
            <w:tcMar>
              <w:left w:w="28" w:type="dxa"/>
              <w:right w:w="28" w:type="dxa"/>
            </w:tcMar>
            <w:vAlign w:val="center"/>
          </w:tcPr>
          <w:p w14:paraId="665A2A3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元/千字</w:t>
            </w:r>
          </w:p>
        </w:tc>
        <w:tc>
          <w:tcPr>
            <w:tcW w:w="868" w:type="pct"/>
            <w:tcMar>
              <w:left w:w="28" w:type="dxa"/>
              <w:right w:w="28" w:type="dxa"/>
            </w:tcMar>
            <w:vAlign w:val="center"/>
          </w:tcPr>
          <w:p w14:paraId="30FD12FA">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千字</w:t>
            </w:r>
          </w:p>
        </w:tc>
        <w:tc>
          <w:tcPr>
            <w:tcW w:w="799" w:type="pct"/>
            <w:gridSpan w:val="2"/>
            <w:tcMar>
              <w:left w:w="28" w:type="dxa"/>
              <w:right w:w="28" w:type="dxa"/>
            </w:tcMar>
            <w:vAlign w:val="center"/>
          </w:tcPr>
          <w:p w14:paraId="4E9F6CCF">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30BB450F">
            <w:pPr>
              <w:overflowPunct w:val="0"/>
              <w:adjustRightInd w:val="0"/>
              <w:snapToGrid w:val="0"/>
              <w:spacing w:line="280" w:lineRule="exact"/>
              <w:rPr>
                <w:rFonts w:ascii="仿宋_GB2312" w:eastAsia="仿宋_GB2312"/>
                <w:sz w:val="23"/>
                <w:szCs w:val="23"/>
              </w:rPr>
            </w:pPr>
          </w:p>
        </w:tc>
      </w:tr>
      <w:tr w14:paraId="5557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463FFD2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版本使用费</w:t>
            </w:r>
          </w:p>
        </w:tc>
        <w:tc>
          <w:tcPr>
            <w:tcW w:w="1352" w:type="pct"/>
            <w:gridSpan w:val="3"/>
            <w:tcMar>
              <w:left w:w="28" w:type="dxa"/>
              <w:right w:w="28" w:type="dxa"/>
            </w:tcMar>
            <w:vAlign w:val="center"/>
          </w:tcPr>
          <w:p w14:paraId="7625BF07">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w:t>
            </w:r>
            <w:r>
              <w:rPr>
                <w:rFonts w:hint="eastAsia" w:ascii="仿宋_GB2312" w:hAnsi="Times New Roman" w:eastAsia="仿宋_GB2312"/>
                <w:sz w:val="23"/>
                <w:szCs w:val="23"/>
              </w:rPr>
              <w:t>/拍（筒子页）</w:t>
            </w:r>
          </w:p>
        </w:tc>
        <w:tc>
          <w:tcPr>
            <w:tcW w:w="868" w:type="pct"/>
            <w:tcMar>
              <w:left w:w="28" w:type="dxa"/>
              <w:right w:w="28" w:type="dxa"/>
            </w:tcMar>
            <w:vAlign w:val="center"/>
          </w:tcPr>
          <w:p w14:paraId="4E04FE0B">
            <w:pPr>
              <w:overflowPunct w:val="0"/>
              <w:adjustRightInd w:val="0"/>
              <w:snapToGrid w:val="0"/>
              <w:spacing w:line="280" w:lineRule="exact"/>
              <w:jc w:val="right"/>
              <w:rPr>
                <w:rFonts w:ascii="仿宋_GB2312" w:eastAsia="仿宋_GB2312"/>
                <w:sz w:val="23"/>
                <w:szCs w:val="23"/>
              </w:rPr>
            </w:pPr>
            <w:r>
              <w:rPr>
                <w:rFonts w:hint="eastAsia" w:ascii="仿宋_GB2312" w:hAnsi="Times New Roman" w:eastAsia="仿宋_GB2312"/>
                <w:sz w:val="23"/>
                <w:szCs w:val="23"/>
              </w:rPr>
              <w:t>拍（筒子页）</w:t>
            </w:r>
          </w:p>
        </w:tc>
        <w:tc>
          <w:tcPr>
            <w:tcW w:w="799" w:type="pct"/>
            <w:gridSpan w:val="2"/>
            <w:tcMar>
              <w:left w:w="28" w:type="dxa"/>
              <w:right w:w="28" w:type="dxa"/>
            </w:tcMar>
            <w:vAlign w:val="center"/>
          </w:tcPr>
          <w:p w14:paraId="186E9E06">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653366FF">
            <w:pPr>
              <w:overflowPunct w:val="0"/>
              <w:adjustRightInd w:val="0"/>
              <w:snapToGrid w:val="0"/>
              <w:spacing w:line="280" w:lineRule="exact"/>
              <w:rPr>
                <w:rFonts w:ascii="仿宋_GB2312" w:eastAsia="仿宋_GB2312"/>
                <w:sz w:val="23"/>
                <w:szCs w:val="23"/>
              </w:rPr>
            </w:pPr>
          </w:p>
        </w:tc>
      </w:tr>
      <w:tr w14:paraId="0343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50" w:type="pct"/>
            <w:tcMar>
              <w:left w:w="28" w:type="dxa"/>
              <w:right w:w="28" w:type="dxa"/>
            </w:tcMar>
            <w:vAlign w:val="center"/>
          </w:tcPr>
          <w:p w14:paraId="2E287E66">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审稿编辑费</w:t>
            </w:r>
          </w:p>
        </w:tc>
        <w:tc>
          <w:tcPr>
            <w:tcW w:w="1352" w:type="pct"/>
            <w:gridSpan w:val="3"/>
            <w:tcMar>
              <w:left w:w="28" w:type="dxa"/>
              <w:right w:w="28" w:type="dxa"/>
            </w:tcMar>
            <w:vAlign w:val="center"/>
          </w:tcPr>
          <w:p w14:paraId="0DA74FAE">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元/千字</w:t>
            </w:r>
          </w:p>
        </w:tc>
        <w:tc>
          <w:tcPr>
            <w:tcW w:w="868" w:type="pct"/>
            <w:tcMar>
              <w:left w:w="28" w:type="dxa"/>
              <w:right w:w="28" w:type="dxa"/>
            </w:tcMar>
            <w:vAlign w:val="center"/>
          </w:tcPr>
          <w:p w14:paraId="416B6922">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千字</w:t>
            </w:r>
          </w:p>
        </w:tc>
        <w:tc>
          <w:tcPr>
            <w:tcW w:w="799" w:type="pct"/>
            <w:gridSpan w:val="2"/>
            <w:tcMar>
              <w:left w:w="28" w:type="dxa"/>
              <w:right w:w="28" w:type="dxa"/>
            </w:tcMar>
            <w:vAlign w:val="center"/>
          </w:tcPr>
          <w:p w14:paraId="566A04AA">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1D3ED647">
            <w:pPr>
              <w:overflowPunct w:val="0"/>
              <w:adjustRightInd w:val="0"/>
              <w:snapToGrid w:val="0"/>
              <w:spacing w:line="280" w:lineRule="exact"/>
              <w:rPr>
                <w:rFonts w:ascii="仿宋_GB2312" w:eastAsia="仿宋_GB2312"/>
                <w:sz w:val="23"/>
                <w:szCs w:val="23"/>
              </w:rPr>
            </w:pPr>
          </w:p>
        </w:tc>
      </w:tr>
      <w:tr w14:paraId="274E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18CC56A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校 对 费</w:t>
            </w:r>
          </w:p>
        </w:tc>
        <w:tc>
          <w:tcPr>
            <w:tcW w:w="1352" w:type="pct"/>
            <w:gridSpan w:val="3"/>
            <w:tcMar>
              <w:left w:w="28" w:type="dxa"/>
              <w:right w:w="28" w:type="dxa"/>
            </w:tcMar>
            <w:vAlign w:val="center"/>
          </w:tcPr>
          <w:p w14:paraId="02BD3471">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元/千字</w:t>
            </w:r>
          </w:p>
        </w:tc>
        <w:tc>
          <w:tcPr>
            <w:tcW w:w="868" w:type="pct"/>
            <w:tcMar>
              <w:left w:w="28" w:type="dxa"/>
              <w:right w:w="28" w:type="dxa"/>
            </w:tcMar>
            <w:vAlign w:val="center"/>
          </w:tcPr>
          <w:p w14:paraId="75C011F1">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千字</w:t>
            </w:r>
          </w:p>
        </w:tc>
        <w:tc>
          <w:tcPr>
            <w:tcW w:w="799" w:type="pct"/>
            <w:gridSpan w:val="2"/>
            <w:tcMar>
              <w:left w:w="28" w:type="dxa"/>
              <w:right w:w="28" w:type="dxa"/>
            </w:tcMar>
            <w:vAlign w:val="center"/>
          </w:tcPr>
          <w:p w14:paraId="5BD9F3B3">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7A9C72B8">
            <w:pPr>
              <w:overflowPunct w:val="0"/>
              <w:adjustRightInd w:val="0"/>
              <w:snapToGrid w:val="0"/>
              <w:spacing w:line="280" w:lineRule="exact"/>
              <w:rPr>
                <w:rFonts w:ascii="仿宋_GB2312" w:eastAsia="仿宋_GB2312"/>
                <w:sz w:val="23"/>
                <w:szCs w:val="23"/>
              </w:rPr>
            </w:pPr>
          </w:p>
        </w:tc>
      </w:tr>
      <w:tr w14:paraId="6407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3C296DB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封面设计费</w:t>
            </w:r>
          </w:p>
        </w:tc>
        <w:tc>
          <w:tcPr>
            <w:tcW w:w="1352" w:type="pct"/>
            <w:gridSpan w:val="3"/>
            <w:tcMar>
              <w:left w:w="28" w:type="dxa"/>
              <w:right w:w="28" w:type="dxa"/>
            </w:tcMar>
            <w:vAlign w:val="center"/>
          </w:tcPr>
          <w:p w14:paraId="44EA62AC">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元/张</w:t>
            </w:r>
          </w:p>
        </w:tc>
        <w:tc>
          <w:tcPr>
            <w:tcW w:w="868" w:type="pct"/>
            <w:tcMar>
              <w:left w:w="28" w:type="dxa"/>
              <w:right w:w="28" w:type="dxa"/>
            </w:tcMar>
            <w:vAlign w:val="center"/>
          </w:tcPr>
          <w:p w14:paraId="6F20F69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张</w:t>
            </w:r>
          </w:p>
        </w:tc>
        <w:tc>
          <w:tcPr>
            <w:tcW w:w="799" w:type="pct"/>
            <w:gridSpan w:val="2"/>
            <w:tcMar>
              <w:left w:w="28" w:type="dxa"/>
              <w:right w:w="28" w:type="dxa"/>
            </w:tcMar>
            <w:vAlign w:val="center"/>
          </w:tcPr>
          <w:p w14:paraId="50CAA98D">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16DF137B">
            <w:pPr>
              <w:overflowPunct w:val="0"/>
              <w:adjustRightInd w:val="0"/>
              <w:snapToGrid w:val="0"/>
              <w:spacing w:line="280" w:lineRule="exact"/>
              <w:rPr>
                <w:rFonts w:ascii="仿宋_GB2312" w:eastAsia="仿宋_GB2312"/>
                <w:sz w:val="23"/>
                <w:szCs w:val="23"/>
              </w:rPr>
            </w:pPr>
          </w:p>
        </w:tc>
      </w:tr>
      <w:tr w14:paraId="0275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1F3B858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排版出片费</w:t>
            </w:r>
          </w:p>
        </w:tc>
        <w:tc>
          <w:tcPr>
            <w:tcW w:w="1352" w:type="pct"/>
            <w:gridSpan w:val="3"/>
            <w:tcMar>
              <w:left w:w="28" w:type="dxa"/>
              <w:right w:w="28" w:type="dxa"/>
            </w:tcMar>
            <w:vAlign w:val="center"/>
          </w:tcPr>
          <w:p w14:paraId="092A4A6F">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元/页</w:t>
            </w:r>
          </w:p>
        </w:tc>
        <w:tc>
          <w:tcPr>
            <w:tcW w:w="868" w:type="pct"/>
            <w:tcMar>
              <w:left w:w="28" w:type="dxa"/>
              <w:right w:w="28" w:type="dxa"/>
            </w:tcMar>
            <w:vAlign w:val="center"/>
          </w:tcPr>
          <w:p w14:paraId="5F3F71E6">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张</w:t>
            </w:r>
          </w:p>
        </w:tc>
        <w:tc>
          <w:tcPr>
            <w:tcW w:w="799" w:type="pct"/>
            <w:gridSpan w:val="2"/>
            <w:tcMar>
              <w:left w:w="28" w:type="dxa"/>
              <w:right w:w="28" w:type="dxa"/>
            </w:tcMar>
            <w:vAlign w:val="center"/>
          </w:tcPr>
          <w:p w14:paraId="4E27AB16">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0491CF7F">
            <w:pPr>
              <w:overflowPunct w:val="0"/>
              <w:adjustRightInd w:val="0"/>
              <w:snapToGrid w:val="0"/>
              <w:spacing w:line="280" w:lineRule="exact"/>
              <w:rPr>
                <w:rFonts w:ascii="仿宋_GB2312" w:eastAsia="仿宋_GB2312"/>
                <w:sz w:val="23"/>
                <w:szCs w:val="23"/>
              </w:rPr>
            </w:pPr>
          </w:p>
        </w:tc>
      </w:tr>
      <w:tr w14:paraId="102A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759029E0">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制 版 费</w:t>
            </w:r>
          </w:p>
        </w:tc>
        <w:tc>
          <w:tcPr>
            <w:tcW w:w="1352" w:type="pct"/>
            <w:gridSpan w:val="3"/>
            <w:tcMar>
              <w:left w:w="28" w:type="dxa"/>
              <w:right w:w="28" w:type="dxa"/>
            </w:tcMar>
            <w:vAlign w:val="center"/>
          </w:tcPr>
          <w:p w14:paraId="4817E8C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元/块</w:t>
            </w:r>
          </w:p>
        </w:tc>
        <w:tc>
          <w:tcPr>
            <w:tcW w:w="868" w:type="pct"/>
            <w:tcMar>
              <w:left w:w="28" w:type="dxa"/>
              <w:right w:w="28" w:type="dxa"/>
            </w:tcMar>
            <w:vAlign w:val="center"/>
          </w:tcPr>
          <w:p w14:paraId="66AB999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块</w:t>
            </w:r>
          </w:p>
        </w:tc>
        <w:tc>
          <w:tcPr>
            <w:tcW w:w="799" w:type="pct"/>
            <w:gridSpan w:val="2"/>
            <w:tcMar>
              <w:left w:w="28" w:type="dxa"/>
              <w:right w:w="28" w:type="dxa"/>
            </w:tcMar>
            <w:vAlign w:val="center"/>
          </w:tcPr>
          <w:p w14:paraId="72A330D8">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47F20ED9">
            <w:pPr>
              <w:overflowPunct w:val="0"/>
              <w:adjustRightInd w:val="0"/>
              <w:snapToGrid w:val="0"/>
              <w:spacing w:line="280" w:lineRule="exact"/>
              <w:rPr>
                <w:rFonts w:ascii="仿宋_GB2312" w:eastAsia="仿宋_GB2312"/>
                <w:sz w:val="23"/>
                <w:szCs w:val="23"/>
              </w:rPr>
            </w:pPr>
          </w:p>
        </w:tc>
      </w:tr>
      <w:tr w14:paraId="338D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04C21BDC">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装 订 费</w:t>
            </w:r>
          </w:p>
        </w:tc>
        <w:tc>
          <w:tcPr>
            <w:tcW w:w="1352" w:type="pct"/>
            <w:gridSpan w:val="3"/>
            <w:tcMar>
              <w:left w:w="28" w:type="dxa"/>
              <w:right w:w="28" w:type="dxa"/>
            </w:tcMar>
            <w:vAlign w:val="center"/>
          </w:tcPr>
          <w:p w14:paraId="6A206D68">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元/印张</w:t>
            </w:r>
          </w:p>
        </w:tc>
        <w:tc>
          <w:tcPr>
            <w:tcW w:w="868" w:type="pct"/>
            <w:tcMar>
              <w:left w:w="28" w:type="dxa"/>
              <w:right w:w="28" w:type="dxa"/>
            </w:tcMar>
            <w:vAlign w:val="center"/>
          </w:tcPr>
          <w:p w14:paraId="45A1944A">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印张</w:t>
            </w:r>
          </w:p>
        </w:tc>
        <w:tc>
          <w:tcPr>
            <w:tcW w:w="799" w:type="pct"/>
            <w:gridSpan w:val="2"/>
            <w:tcMar>
              <w:left w:w="28" w:type="dxa"/>
              <w:right w:w="28" w:type="dxa"/>
            </w:tcMar>
            <w:vAlign w:val="center"/>
          </w:tcPr>
          <w:p w14:paraId="4F32C2E8">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28DCD66D">
            <w:pPr>
              <w:overflowPunct w:val="0"/>
              <w:adjustRightInd w:val="0"/>
              <w:snapToGrid w:val="0"/>
              <w:spacing w:line="280" w:lineRule="exact"/>
              <w:rPr>
                <w:rFonts w:ascii="仿宋_GB2312" w:eastAsia="仿宋_GB2312"/>
                <w:sz w:val="23"/>
                <w:szCs w:val="23"/>
              </w:rPr>
            </w:pPr>
          </w:p>
        </w:tc>
      </w:tr>
      <w:tr w14:paraId="5458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D430099">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印 制 费</w:t>
            </w:r>
          </w:p>
        </w:tc>
        <w:tc>
          <w:tcPr>
            <w:tcW w:w="1352" w:type="pct"/>
            <w:gridSpan w:val="3"/>
            <w:tcMar>
              <w:left w:w="28" w:type="dxa"/>
              <w:right w:w="28" w:type="dxa"/>
            </w:tcMar>
            <w:vAlign w:val="center"/>
          </w:tcPr>
          <w:p w14:paraId="7C547C82">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元/色令</w:t>
            </w:r>
          </w:p>
        </w:tc>
        <w:tc>
          <w:tcPr>
            <w:tcW w:w="868" w:type="pct"/>
            <w:tcMar>
              <w:left w:w="28" w:type="dxa"/>
              <w:right w:w="28" w:type="dxa"/>
            </w:tcMar>
            <w:vAlign w:val="center"/>
          </w:tcPr>
          <w:p w14:paraId="34EAB104">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色令</w:t>
            </w:r>
          </w:p>
        </w:tc>
        <w:tc>
          <w:tcPr>
            <w:tcW w:w="799" w:type="pct"/>
            <w:gridSpan w:val="2"/>
            <w:tcMar>
              <w:left w:w="28" w:type="dxa"/>
              <w:right w:w="28" w:type="dxa"/>
            </w:tcMar>
            <w:vAlign w:val="center"/>
          </w:tcPr>
          <w:p w14:paraId="156821A1">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40DED404">
            <w:pPr>
              <w:overflowPunct w:val="0"/>
              <w:adjustRightInd w:val="0"/>
              <w:snapToGrid w:val="0"/>
              <w:spacing w:line="280" w:lineRule="exact"/>
              <w:rPr>
                <w:rFonts w:ascii="仿宋_GB2312" w:eastAsia="仿宋_GB2312"/>
                <w:sz w:val="23"/>
                <w:szCs w:val="23"/>
              </w:rPr>
            </w:pPr>
          </w:p>
        </w:tc>
      </w:tr>
      <w:tr w14:paraId="1985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1735B65">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0D35FCCC">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正文用纸</w:t>
            </w:r>
          </w:p>
        </w:tc>
        <w:tc>
          <w:tcPr>
            <w:tcW w:w="1352" w:type="pct"/>
            <w:gridSpan w:val="3"/>
            <w:tcMar>
              <w:left w:w="28" w:type="dxa"/>
              <w:right w:w="28" w:type="dxa"/>
            </w:tcMar>
            <w:vAlign w:val="center"/>
          </w:tcPr>
          <w:p w14:paraId="68C5220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元/令</w:t>
            </w:r>
          </w:p>
        </w:tc>
        <w:tc>
          <w:tcPr>
            <w:tcW w:w="868" w:type="pct"/>
            <w:tcMar>
              <w:left w:w="28" w:type="dxa"/>
              <w:right w:w="28" w:type="dxa"/>
            </w:tcMar>
            <w:vAlign w:val="center"/>
          </w:tcPr>
          <w:p w14:paraId="663265CC">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令</w:t>
            </w:r>
          </w:p>
        </w:tc>
        <w:tc>
          <w:tcPr>
            <w:tcW w:w="799" w:type="pct"/>
            <w:gridSpan w:val="2"/>
            <w:tcMar>
              <w:left w:w="28" w:type="dxa"/>
              <w:right w:w="28" w:type="dxa"/>
            </w:tcMar>
            <w:vAlign w:val="center"/>
          </w:tcPr>
          <w:p w14:paraId="504295F3">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4C06F0BE">
            <w:pPr>
              <w:overflowPunct w:val="0"/>
              <w:adjustRightInd w:val="0"/>
              <w:snapToGrid w:val="0"/>
              <w:spacing w:line="280" w:lineRule="exact"/>
              <w:rPr>
                <w:rFonts w:ascii="仿宋_GB2312" w:eastAsia="仿宋_GB2312"/>
                <w:sz w:val="23"/>
                <w:szCs w:val="23"/>
              </w:rPr>
            </w:pPr>
          </w:p>
        </w:tc>
      </w:tr>
      <w:tr w14:paraId="70B9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00FAD0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7EFFF2D1">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封面用纸</w:t>
            </w:r>
          </w:p>
        </w:tc>
        <w:tc>
          <w:tcPr>
            <w:tcW w:w="1352" w:type="pct"/>
            <w:gridSpan w:val="3"/>
            <w:tcMar>
              <w:left w:w="28" w:type="dxa"/>
              <w:right w:w="28" w:type="dxa"/>
            </w:tcMar>
            <w:vAlign w:val="center"/>
          </w:tcPr>
          <w:p w14:paraId="2981795D">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元/令</w:t>
            </w:r>
          </w:p>
        </w:tc>
        <w:tc>
          <w:tcPr>
            <w:tcW w:w="868" w:type="pct"/>
            <w:tcMar>
              <w:left w:w="28" w:type="dxa"/>
              <w:right w:w="28" w:type="dxa"/>
            </w:tcMar>
            <w:vAlign w:val="center"/>
          </w:tcPr>
          <w:p w14:paraId="17EA781A">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令</w:t>
            </w:r>
          </w:p>
        </w:tc>
        <w:tc>
          <w:tcPr>
            <w:tcW w:w="799" w:type="pct"/>
            <w:gridSpan w:val="2"/>
            <w:tcMar>
              <w:left w:w="28" w:type="dxa"/>
              <w:right w:w="28" w:type="dxa"/>
            </w:tcMar>
            <w:vAlign w:val="center"/>
          </w:tcPr>
          <w:p w14:paraId="2C7C87E1">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3ECC00F0">
            <w:pPr>
              <w:overflowPunct w:val="0"/>
              <w:adjustRightInd w:val="0"/>
              <w:snapToGrid w:val="0"/>
              <w:spacing w:line="280" w:lineRule="exact"/>
              <w:rPr>
                <w:rFonts w:ascii="仿宋_GB2312" w:eastAsia="仿宋_GB2312"/>
                <w:sz w:val="23"/>
                <w:szCs w:val="23"/>
              </w:rPr>
            </w:pPr>
          </w:p>
        </w:tc>
      </w:tr>
      <w:tr w14:paraId="6E59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075EF96">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4BCC6765">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扉页用纸</w:t>
            </w:r>
          </w:p>
        </w:tc>
        <w:tc>
          <w:tcPr>
            <w:tcW w:w="1352" w:type="pct"/>
            <w:gridSpan w:val="3"/>
            <w:tcMar>
              <w:left w:w="28" w:type="dxa"/>
              <w:right w:w="28" w:type="dxa"/>
            </w:tcMar>
            <w:vAlign w:val="center"/>
          </w:tcPr>
          <w:p w14:paraId="2A46CDFE">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元/令</w:t>
            </w:r>
          </w:p>
        </w:tc>
        <w:tc>
          <w:tcPr>
            <w:tcW w:w="868" w:type="pct"/>
            <w:tcMar>
              <w:left w:w="28" w:type="dxa"/>
              <w:right w:w="28" w:type="dxa"/>
            </w:tcMar>
            <w:vAlign w:val="center"/>
          </w:tcPr>
          <w:p w14:paraId="6271A16A">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令</w:t>
            </w:r>
          </w:p>
        </w:tc>
        <w:tc>
          <w:tcPr>
            <w:tcW w:w="799" w:type="pct"/>
            <w:gridSpan w:val="2"/>
            <w:tcMar>
              <w:left w:w="28" w:type="dxa"/>
              <w:right w:w="28" w:type="dxa"/>
            </w:tcMar>
            <w:vAlign w:val="center"/>
          </w:tcPr>
          <w:p w14:paraId="1B2898C2">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0825B4B5">
            <w:pPr>
              <w:overflowPunct w:val="0"/>
              <w:adjustRightInd w:val="0"/>
              <w:snapToGrid w:val="0"/>
              <w:spacing w:line="280" w:lineRule="exact"/>
              <w:rPr>
                <w:rFonts w:ascii="仿宋_GB2312" w:eastAsia="仿宋_GB2312"/>
                <w:sz w:val="23"/>
                <w:szCs w:val="23"/>
              </w:rPr>
            </w:pPr>
          </w:p>
        </w:tc>
      </w:tr>
      <w:tr w14:paraId="54FD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41E7D646">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791EBBB8">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彩插用纸</w:t>
            </w:r>
          </w:p>
        </w:tc>
        <w:tc>
          <w:tcPr>
            <w:tcW w:w="1352" w:type="pct"/>
            <w:gridSpan w:val="3"/>
            <w:tcMar>
              <w:left w:w="28" w:type="dxa"/>
              <w:right w:w="28" w:type="dxa"/>
            </w:tcMar>
            <w:vAlign w:val="center"/>
          </w:tcPr>
          <w:p w14:paraId="4A597F74">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元/令</w:t>
            </w:r>
          </w:p>
        </w:tc>
        <w:tc>
          <w:tcPr>
            <w:tcW w:w="868" w:type="pct"/>
            <w:tcMar>
              <w:left w:w="28" w:type="dxa"/>
              <w:right w:w="28" w:type="dxa"/>
            </w:tcMar>
            <w:vAlign w:val="center"/>
          </w:tcPr>
          <w:p w14:paraId="7A81F4EC">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令</w:t>
            </w:r>
          </w:p>
        </w:tc>
        <w:tc>
          <w:tcPr>
            <w:tcW w:w="799" w:type="pct"/>
            <w:gridSpan w:val="2"/>
            <w:tcMar>
              <w:left w:w="28" w:type="dxa"/>
              <w:right w:w="28" w:type="dxa"/>
            </w:tcMar>
            <w:vAlign w:val="center"/>
          </w:tcPr>
          <w:p w14:paraId="2D5A31D2">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2474B660">
            <w:pPr>
              <w:overflowPunct w:val="0"/>
              <w:adjustRightInd w:val="0"/>
              <w:snapToGrid w:val="0"/>
              <w:spacing w:line="280" w:lineRule="exact"/>
              <w:rPr>
                <w:rFonts w:ascii="仿宋_GB2312" w:eastAsia="仿宋_GB2312"/>
                <w:sz w:val="23"/>
                <w:szCs w:val="23"/>
              </w:rPr>
            </w:pPr>
          </w:p>
        </w:tc>
      </w:tr>
      <w:tr w14:paraId="2C94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4E88AEC8">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389DF2BF">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其他用料</w:t>
            </w:r>
          </w:p>
        </w:tc>
        <w:tc>
          <w:tcPr>
            <w:tcW w:w="1352" w:type="pct"/>
            <w:gridSpan w:val="3"/>
            <w:tcMar>
              <w:left w:w="28" w:type="dxa"/>
              <w:right w:w="28" w:type="dxa"/>
            </w:tcMar>
            <w:vAlign w:val="center"/>
          </w:tcPr>
          <w:p w14:paraId="175089AB">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w:t>
            </w:r>
          </w:p>
        </w:tc>
        <w:tc>
          <w:tcPr>
            <w:tcW w:w="868" w:type="pct"/>
            <w:tcMar>
              <w:left w:w="28" w:type="dxa"/>
              <w:right w:w="28" w:type="dxa"/>
            </w:tcMar>
            <w:vAlign w:val="center"/>
          </w:tcPr>
          <w:p w14:paraId="31D17430">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项</w:t>
            </w:r>
          </w:p>
        </w:tc>
        <w:tc>
          <w:tcPr>
            <w:tcW w:w="799" w:type="pct"/>
            <w:gridSpan w:val="2"/>
            <w:tcMar>
              <w:left w:w="28" w:type="dxa"/>
              <w:right w:w="28" w:type="dxa"/>
            </w:tcMar>
            <w:vAlign w:val="center"/>
          </w:tcPr>
          <w:p w14:paraId="7953B981">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0AF3735D">
            <w:pPr>
              <w:overflowPunct w:val="0"/>
              <w:adjustRightInd w:val="0"/>
              <w:snapToGrid w:val="0"/>
              <w:spacing w:line="280" w:lineRule="exact"/>
              <w:rPr>
                <w:rFonts w:ascii="仿宋_GB2312" w:eastAsia="仿宋_GB2312"/>
                <w:sz w:val="23"/>
                <w:szCs w:val="23"/>
              </w:rPr>
            </w:pPr>
          </w:p>
        </w:tc>
      </w:tr>
      <w:tr w14:paraId="3DD4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0BBDA00">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直接成本</w:t>
            </w:r>
          </w:p>
          <w:p w14:paraId="11C419F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总预算</w:t>
            </w:r>
          </w:p>
        </w:tc>
        <w:tc>
          <w:tcPr>
            <w:tcW w:w="1352" w:type="pct"/>
            <w:gridSpan w:val="3"/>
            <w:tcMar>
              <w:left w:w="28" w:type="dxa"/>
              <w:right w:w="28" w:type="dxa"/>
            </w:tcMar>
            <w:vAlign w:val="center"/>
          </w:tcPr>
          <w:p w14:paraId="092BD53F">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万元</w:t>
            </w:r>
          </w:p>
        </w:tc>
        <w:tc>
          <w:tcPr>
            <w:tcW w:w="1667" w:type="pct"/>
            <w:gridSpan w:val="3"/>
            <w:tcMar>
              <w:left w:w="28" w:type="dxa"/>
              <w:right w:w="28" w:type="dxa"/>
            </w:tcMar>
            <w:vAlign w:val="center"/>
          </w:tcPr>
          <w:p w14:paraId="2F1D52B5">
            <w:pPr>
              <w:overflowPunct w:val="0"/>
              <w:adjustRightInd w:val="0"/>
              <w:snapToGrid w:val="0"/>
              <w:spacing w:line="280" w:lineRule="exact"/>
              <w:rPr>
                <w:rFonts w:ascii="仿宋_GB2312" w:eastAsia="仿宋_GB2312"/>
                <w:sz w:val="23"/>
                <w:szCs w:val="23"/>
              </w:rPr>
            </w:pPr>
            <w:r>
              <w:rPr>
                <w:rFonts w:hint="eastAsia" w:ascii="仿宋_GB2312" w:eastAsia="仿宋_GB2312"/>
                <w:sz w:val="23"/>
                <w:szCs w:val="23"/>
              </w:rPr>
              <w:t>申请资助经费：       万元</w:t>
            </w:r>
          </w:p>
        </w:tc>
        <w:tc>
          <w:tcPr>
            <w:tcW w:w="1031" w:type="pct"/>
            <w:tcMar>
              <w:left w:w="28" w:type="dxa"/>
              <w:right w:w="28" w:type="dxa"/>
            </w:tcMar>
            <w:vAlign w:val="center"/>
          </w:tcPr>
          <w:p w14:paraId="60A5E34E">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 xml:space="preserve">        ％</w:t>
            </w:r>
          </w:p>
        </w:tc>
      </w:tr>
      <w:tr w14:paraId="0EBE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4FC58A5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预计总成本</w:t>
            </w:r>
          </w:p>
          <w:p w14:paraId="21C4E070">
            <w:pPr>
              <w:overflowPunct w:val="0"/>
              <w:adjustRightInd w:val="0"/>
              <w:snapToGrid w:val="0"/>
              <w:spacing w:line="280" w:lineRule="exact"/>
              <w:jc w:val="center"/>
              <w:rPr>
                <w:rFonts w:ascii="仿宋_GB2312" w:eastAsia="仿宋_GB2312"/>
                <w:sz w:val="23"/>
                <w:szCs w:val="23"/>
                <w:highlight w:val="yellow"/>
              </w:rPr>
            </w:pPr>
            <w:r>
              <w:rPr>
                <w:rFonts w:hint="eastAsia" w:ascii="仿宋_GB2312" w:eastAsia="仿宋_GB2312"/>
                <w:sz w:val="23"/>
                <w:szCs w:val="23"/>
              </w:rPr>
              <w:t>(包含间接成本)</w:t>
            </w:r>
          </w:p>
        </w:tc>
        <w:tc>
          <w:tcPr>
            <w:tcW w:w="1352" w:type="pct"/>
            <w:gridSpan w:val="3"/>
            <w:tcMar>
              <w:left w:w="28" w:type="dxa"/>
              <w:right w:w="28" w:type="dxa"/>
            </w:tcMar>
            <w:vAlign w:val="center"/>
          </w:tcPr>
          <w:p w14:paraId="60359029">
            <w:pPr>
              <w:overflowPunct w:val="0"/>
              <w:adjustRightInd w:val="0"/>
              <w:snapToGrid w:val="0"/>
              <w:spacing w:line="280" w:lineRule="exact"/>
              <w:jc w:val="right"/>
              <w:rPr>
                <w:rFonts w:ascii="仿宋_GB2312" w:eastAsia="仿宋_GB2312"/>
                <w:sz w:val="23"/>
                <w:szCs w:val="23"/>
                <w:highlight w:val="yellow"/>
              </w:rPr>
            </w:pPr>
            <w:r>
              <w:rPr>
                <w:rFonts w:hint="eastAsia" w:ascii="仿宋_GB2312" w:eastAsia="仿宋_GB2312"/>
                <w:sz w:val="23"/>
                <w:szCs w:val="23"/>
              </w:rPr>
              <w:t>万元</w:t>
            </w:r>
          </w:p>
        </w:tc>
        <w:tc>
          <w:tcPr>
            <w:tcW w:w="1667" w:type="pct"/>
            <w:gridSpan w:val="3"/>
            <w:tcMar>
              <w:left w:w="28" w:type="dxa"/>
              <w:right w:w="28" w:type="dxa"/>
            </w:tcMar>
            <w:vAlign w:val="center"/>
          </w:tcPr>
          <w:p w14:paraId="6F305BE5">
            <w:pPr>
              <w:overflowPunct w:val="0"/>
              <w:adjustRightInd w:val="0"/>
              <w:snapToGrid w:val="0"/>
              <w:spacing w:line="280" w:lineRule="exact"/>
              <w:rPr>
                <w:rFonts w:ascii="仿宋_GB2312" w:eastAsia="仿宋_GB2312"/>
                <w:sz w:val="23"/>
                <w:szCs w:val="23"/>
              </w:rPr>
            </w:pPr>
            <w:r>
              <w:rPr>
                <w:rFonts w:hint="eastAsia" w:ascii="仿宋_GB2312" w:eastAsia="仿宋_GB2312"/>
                <w:sz w:val="23"/>
                <w:szCs w:val="23"/>
              </w:rPr>
              <w:t>自筹资金：           万元</w:t>
            </w:r>
          </w:p>
        </w:tc>
        <w:tc>
          <w:tcPr>
            <w:tcW w:w="1031" w:type="pct"/>
            <w:tcMar>
              <w:left w:w="28" w:type="dxa"/>
              <w:right w:w="28" w:type="dxa"/>
            </w:tcMar>
            <w:vAlign w:val="center"/>
          </w:tcPr>
          <w:p w14:paraId="4D53B82B">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 xml:space="preserve">        ％</w:t>
            </w:r>
          </w:p>
        </w:tc>
      </w:tr>
    </w:tbl>
    <w:p w14:paraId="698F884D">
      <w:pPr>
        <w:overflowPunct w:val="0"/>
        <w:adjustRightInd w:val="0"/>
        <w:snapToGrid w:val="0"/>
        <w:spacing w:after="120" w:afterLines="50" w:line="620" w:lineRule="exact"/>
        <w:jc w:val="center"/>
        <w:rPr>
          <w:rFonts w:ascii="黑体" w:hAnsi="黑体" w:eastAsia="黑体"/>
          <w:sz w:val="32"/>
          <w:szCs w:val="32"/>
        </w:rPr>
      </w:pPr>
      <w:r>
        <w:rPr>
          <w:rFonts w:hint="eastAsia" w:ascii="黑体" w:hAnsi="黑体" w:eastAsia="黑体"/>
          <w:sz w:val="32"/>
          <w:szCs w:val="32"/>
        </w:rPr>
        <w:t>专家推荐意见书（一）</w:t>
      </w:r>
    </w:p>
    <w:tbl>
      <w:tblPr>
        <w:tblStyle w:val="2"/>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35"/>
        <w:gridCol w:w="4524"/>
      </w:tblGrid>
      <w:tr w14:paraId="156F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38" w:hRule="atLeast"/>
          <w:jc w:val="center"/>
        </w:trPr>
        <w:tc>
          <w:tcPr>
            <w:tcW w:w="5000" w:type="pct"/>
            <w:gridSpan w:val="2"/>
          </w:tcPr>
          <w:p w14:paraId="55B5CD84">
            <w:pPr>
              <w:adjustRightInd w:val="0"/>
              <w:snapToGrid w:val="0"/>
              <w:spacing w:line="400" w:lineRule="exact"/>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szCs w:val="20"/>
              </w:rPr>
              <w:t>包含该项目的社会意义和学术价值，与同类及相关项目比较其异同或特点；</w:t>
            </w:r>
          </w:p>
          <w:p w14:paraId="1DC356C5">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22FBB632">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1FC5FB69">
            <w:pPr>
              <w:adjustRightInd w:val="0"/>
              <w:snapToGrid w:val="0"/>
              <w:spacing w:line="400" w:lineRule="exact"/>
              <w:ind w:firstLine="1200" w:firstLineChars="500"/>
              <w:rPr>
                <w:rFonts w:ascii="仿宋_GB2312" w:hAnsi="仿宋_GB2312" w:eastAsia="仿宋_GB2312"/>
                <w:szCs w:val="20"/>
              </w:rPr>
            </w:pPr>
          </w:p>
          <w:p w14:paraId="6FB7C27D">
            <w:pPr>
              <w:rPr>
                <w:rFonts w:hAnsi="Times New Roman"/>
                <w:szCs w:val="20"/>
              </w:rPr>
            </w:pPr>
          </w:p>
        </w:tc>
      </w:tr>
      <w:tr w14:paraId="40A9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1979D55B">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3E2F3B35">
            <w:pPr>
              <w:spacing w:before="120" w:beforeLines="50"/>
              <w:rPr>
                <w:rFonts w:ascii="仿宋_GB2312" w:hAnsi="Times New Roman" w:eastAsia="仿宋_GB2312"/>
                <w:szCs w:val="20"/>
              </w:rPr>
            </w:pPr>
          </w:p>
        </w:tc>
        <w:tc>
          <w:tcPr>
            <w:tcW w:w="2525" w:type="pct"/>
          </w:tcPr>
          <w:p w14:paraId="63C1D9CF">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53D13F90">
            <w:pPr>
              <w:spacing w:before="120" w:beforeLines="50"/>
              <w:rPr>
                <w:rFonts w:ascii="仿宋_GB2312" w:hAnsi="Times New Roman" w:eastAsia="仿宋_GB2312"/>
                <w:szCs w:val="20"/>
              </w:rPr>
            </w:pPr>
          </w:p>
        </w:tc>
      </w:tr>
      <w:tr w14:paraId="743E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02F0C03F">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579456B7">
            <w:pPr>
              <w:spacing w:before="120" w:beforeLines="50"/>
              <w:rPr>
                <w:rFonts w:ascii="仿宋_GB2312" w:hAnsi="Times New Roman" w:eastAsia="仿宋_GB2312"/>
                <w:szCs w:val="20"/>
              </w:rPr>
            </w:pPr>
          </w:p>
        </w:tc>
        <w:tc>
          <w:tcPr>
            <w:tcW w:w="2525" w:type="pct"/>
          </w:tcPr>
          <w:p w14:paraId="5AC9FA3F">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2B8CD7DA">
            <w:pPr>
              <w:spacing w:before="120" w:beforeLines="50"/>
              <w:rPr>
                <w:rFonts w:ascii="仿宋_GB2312" w:hAnsi="Times New Roman" w:eastAsia="仿宋_GB2312"/>
                <w:szCs w:val="20"/>
              </w:rPr>
            </w:pPr>
          </w:p>
        </w:tc>
      </w:tr>
    </w:tbl>
    <w:p w14:paraId="4590DF39">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pacing w:val="50"/>
          <w:sz w:val="32"/>
          <w:szCs w:val="20"/>
        </w:rPr>
        <w:br w:type="page"/>
      </w:r>
      <w:r>
        <w:rPr>
          <w:rFonts w:hint="eastAsia" w:ascii="黑体" w:hAnsi="黑体" w:eastAsia="黑体"/>
          <w:sz w:val="32"/>
          <w:szCs w:val="32"/>
        </w:rPr>
        <w:t>专家推荐意见书（二）</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168"/>
        <w:gridCol w:w="4252"/>
      </w:tblGrid>
      <w:tr w14:paraId="4306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38" w:hRule="atLeast"/>
        </w:trPr>
        <w:tc>
          <w:tcPr>
            <w:tcW w:w="5000" w:type="pct"/>
            <w:gridSpan w:val="2"/>
          </w:tcPr>
          <w:p w14:paraId="6241F4C0">
            <w:pPr>
              <w:adjustRightInd w:val="0"/>
              <w:snapToGrid w:val="0"/>
              <w:spacing w:line="400" w:lineRule="exact"/>
              <w:ind w:left="1008" w:hanging="1008" w:hangingChars="420"/>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szCs w:val="20"/>
              </w:rPr>
              <w:t>包含该项目的社会意义和学术价值，与同类及相关项目比较其异同或特点；</w:t>
            </w:r>
          </w:p>
          <w:p w14:paraId="78010748">
            <w:pPr>
              <w:adjustRightInd w:val="0"/>
              <w:snapToGrid w:val="0"/>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0DBD3D99">
            <w:pPr>
              <w:adjustRightInd w:val="0"/>
              <w:snapToGrid w:val="0"/>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43245F11">
            <w:pPr>
              <w:rPr>
                <w:rFonts w:hAnsi="Times New Roman"/>
                <w:szCs w:val="20"/>
              </w:rPr>
            </w:pPr>
          </w:p>
        </w:tc>
      </w:tr>
      <w:tr w14:paraId="587F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tcPr>
          <w:p w14:paraId="7D58875B">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2F2065AA">
            <w:pPr>
              <w:spacing w:before="120" w:beforeLines="50"/>
              <w:rPr>
                <w:rFonts w:ascii="仿宋_GB2312" w:hAnsi="Times New Roman" w:eastAsia="仿宋_GB2312"/>
                <w:szCs w:val="20"/>
              </w:rPr>
            </w:pPr>
          </w:p>
        </w:tc>
        <w:tc>
          <w:tcPr>
            <w:tcW w:w="2525" w:type="pct"/>
          </w:tcPr>
          <w:p w14:paraId="09298E62">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57C2DAE2">
            <w:pPr>
              <w:spacing w:before="120" w:beforeLines="50"/>
              <w:rPr>
                <w:rFonts w:ascii="仿宋_GB2312" w:hAnsi="Times New Roman" w:eastAsia="仿宋_GB2312"/>
                <w:szCs w:val="20"/>
              </w:rPr>
            </w:pPr>
          </w:p>
        </w:tc>
      </w:tr>
      <w:tr w14:paraId="3A39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tcPr>
          <w:p w14:paraId="51FB5501">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3BDAE653">
            <w:pPr>
              <w:spacing w:before="120" w:beforeLines="50"/>
              <w:rPr>
                <w:rFonts w:ascii="仿宋_GB2312" w:hAnsi="Times New Roman" w:eastAsia="仿宋_GB2312"/>
                <w:szCs w:val="20"/>
              </w:rPr>
            </w:pPr>
          </w:p>
        </w:tc>
        <w:tc>
          <w:tcPr>
            <w:tcW w:w="2525" w:type="pct"/>
          </w:tcPr>
          <w:p w14:paraId="5F3CFAF5">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10A3D499">
            <w:pPr>
              <w:spacing w:before="120" w:beforeLines="50"/>
              <w:rPr>
                <w:rFonts w:ascii="仿宋_GB2312" w:hAnsi="Times New Roman" w:eastAsia="仿宋_GB2312"/>
                <w:szCs w:val="20"/>
              </w:rPr>
            </w:pPr>
          </w:p>
        </w:tc>
      </w:tr>
    </w:tbl>
    <w:p w14:paraId="7E0B8815">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zCs w:val="20"/>
        </w:rPr>
        <w:br w:type="page"/>
      </w:r>
      <w:r>
        <w:rPr>
          <w:rFonts w:hint="eastAsia" w:ascii="黑体" w:hAnsi="黑体" w:eastAsia="黑体"/>
          <w:sz w:val="32"/>
          <w:szCs w:val="32"/>
        </w:rPr>
        <w:t>项目实施计划书</w:t>
      </w:r>
    </w:p>
    <w:tbl>
      <w:tblPr>
        <w:tblStyle w:val="2"/>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959"/>
      </w:tblGrid>
      <w:tr w14:paraId="6F89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735" w:hRule="atLeast"/>
          <w:jc w:val="center"/>
        </w:trPr>
        <w:tc>
          <w:tcPr>
            <w:tcW w:w="5000" w:type="pct"/>
          </w:tcPr>
          <w:p w14:paraId="66A108E5">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1.项目实施计划与进度安排。</w:t>
            </w:r>
          </w:p>
          <w:p w14:paraId="4E47F473">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2.预计总收入的测算依据。</w:t>
            </w:r>
          </w:p>
          <w:p w14:paraId="0821E5C4">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3.预计总成本与成本分摊说明。</w:t>
            </w:r>
          </w:p>
          <w:p w14:paraId="6D7A56D0">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4.联合申报资助项目时，主申报机构和其他申报机构应明确各自应承担的主要工作内容和责任。</w:t>
            </w:r>
          </w:p>
          <w:p w14:paraId="0CC0A46B">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5.其他需要说明的情况。</w:t>
            </w:r>
          </w:p>
          <w:p w14:paraId="29B1782E">
            <w:pPr>
              <w:ind w:firstLine="630"/>
              <w:rPr>
                <w:rFonts w:hAnsi="Times New Roman"/>
                <w:szCs w:val="20"/>
              </w:rPr>
            </w:pPr>
          </w:p>
          <w:p w14:paraId="53410109">
            <w:pPr>
              <w:ind w:firstLine="630"/>
              <w:rPr>
                <w:rFonts w:hAnsi="Times New Roman"/>
                <w:szCs w:val="20"/>
              </w:rPr>
            </w:pPr>
          </w:p>
          <w:p w14:paraId="0E123ADA">
            <w:pPr>
              <w:ind w:firstLine="630"/>
              <w:rPr>
                <w:rFonts w:hAnsi="Times New Roman"/>
                <w:szCs w:val="20"/>
              </w:rPr>
            </w:pPr>
          </w:p>
          <w:p w14:paraId="2D312EE2">
            <w:pPr>
              <w:ind w:firstLine="630"/>
              <w:rPr>
                <w:rFonts w:hAnsi="Times New Roman"/>
                <w:szCs w:val="20"/>
              </w:rPr>
            </w:pPr>
          </w:p>
          <w:p w14:paraId="285FAB0A">
            <w:pPr>
              <w:ind w:firstLine="630"/>
              <w:rPr>
                <w:rFonts w:hAnsi="Times New Roman"/>
                <w:szCs w:val="20"/>
              </w:rPr>
            </w:pPr>
          </w:p>
          <w:p w14:paraId="68E23382">
            <w:pPr>
              <w:ind w:firstLine="630"/>
              <w:rPr>
                <w:rFonts w:hAnsi="Times New Roman"/>
                <w:szCs w:val="20"/>
              </w:rPr>
            </w:pPr>
          </w:p>
          <w:p w14:paraId="72F5DD02">
            <w:pPr>
              <w:ind w:firstLine="630"/>
              <w:rPr>
                <w:rFonts w:hAnsi="Times New Roman"/>
                <w:szCs w:val="20"/>
              </w:rPr>
            </w:pPr>
          </w:p>
          <w:p w14:paraId="45C6D74A">
            <w:pPr>
              <w:ind w:firstLine="630"/>
              <w:rPr>
                <w:rFonts w:hAnsi="Times New Roman"/>
                <w:szCs w:val="20"/>
              </w:rPr>
            </w:pPr>
          </w:p>
          <w:p w14:paraId="3989D085">
            <w:pPr>
              <w:ind w:firstLine="630"/>
              <w:rPr>
                <w:rFonts w:hAnsi="Times New Roman"/>
                <w:szCs w:val="20"/>
              </w:rPr>
            </w:pPr>
          </w:p>
          <w:p w14:paraId="5064615A">
            <w:pPr>
              <w:ind w:firstLine="630"/>
              <w:rPr>
                <w:rFonts w:hAnsi="Times New Roman"/>
                <w:szCs w:val="20"/>
              </w:rPr>
            </w:pPr>
          </w:p>
          <w:p w14:paraId="7B487FF7">
            <w:pPr>
              <w:ind w:firstLine="630"/>
              <w:rPr>
                <w:rFonts w:hAnsi="Times New Roman"/>
                <w:szCs w:val="20"/>
              </w:rPr>
            </w:pPr>
          </w:p>
          <w:p w14:paraId="2E597C55">
            <w:pPr>
              <w:ind w:firstLine="630"/>
              <w:rPr>
                <w:rFonts w:hAnsi="Times New Roman"/>
                <w:szCs w:val="20"/>
              </w:rPr>
            </w:pPr>
          </w:p>
          <w:p w14:paraId="710E165E">
            <w:pPr>
              <w:ind w:firstLine="630"/>
              <w:rPr>
                <w:rFonts w:hAnsi="Times New Roman"/>
                <w:szCs w:val="20"/>
              </w:rPr>
            </w:pPr>
          </w:p>
          <w:p w14:paraId="6F7FCA98">
            <w:pPr>
              <w:ind w:firstLine="630"/>
              <w:rPr>
                <w:rFonts w:hAnsi="Times New Roman"/>
                <w:szCs w:val="20"/>
              </w:rPr>
            </w:pPr>
          </w:p>
          <w:p w14:paraId="76E01E30">
            <w:pPr>
              <w:ind w:firstLine="630"/>
              <w:rPr>
                <w:rFonts w:hAnsi="Times New Roman"/>
                <w:szCs w:val="20"/>
              </w:rPr>
            </w:pPr>
          </w:p>
          <w:p w14:paraId="19C911CC">
            <w:pPr>
              <w:ind w:firstLine="630"/>
              <w:rPr>
                <w:rFonts w:hAnsi="Times New Roman"/>
                <w:szCs w:val="20"/>
              </w:rPr>
            </w:pPr>
          </w:p>
          <w:p w14:paraId="5AE5B7DE">
            <w:pPr>
              <w:ind w:firstLine="630"/>
              <w:rPr>
                <w:rFonts w:hAnsi="Times New Roman"/>
                <w:szCs w:val="20"/>
              </w:rPr>
            </w:pPr>
          </w:p>
          <w:p w14:paraId="34EF9F06">
            <w:pPr>
              <w:ind w:firstLine="630"/>
              <w:rPr>
                <w:rFonts w:hAnsi="Times New Roman"/>
                <w:szCs w:val="20"/>
              </w:rPr>
            </w:pPr>
          </w:p>
          <w:p w14:paraId="021B91C4">
            <w:pPr>
              <w:ind w:firstLine="630"/>
              <w:rPr>
                <w:rFonts w:hAnsi="Times New Roman"/>
                <w:szCs w:val="20"/>
              </w:rPr>
            </w:pPr>
          </w:p>
          <w:p w14:paraId="6F85A56F">
            <w:pPr>
              <w:ind w:firstLine="630"/>
              <w:rPr>
                <w:rFonts w:hAnsi="Times New Roman"/>
                <w:szCs w:val="20"/>
              </w:rPr>
            </w:pPr>
          </w:p>
          <w:p w14:paraId="53CB0008">
            <w:pPr>
              <w:rPr>
                <w:rFonts w:hAnsi="Times New Roman"/>
                <w:szCs w:val="20"/>
              </w:rPr>
            </w:pPr>
          </w:p>
          <w:p w14:paraId="45C03192">
            <w:pPr>
              <w:rPr>
                <w:rFonts w:hAnsi="Times New Roman"/>
                <w:szCs w:val="20"/>
              </w:rPr>
            </w:pPr>
          </w:p>
          <w:p w14:paraId="18532DC7">
            <w:pPr>
              <w:rPr>
                <w:rFonts w:hAnsi="Times New Roman"/>
                <w:szCs w:val="20"/>
              </w:rPr>
            </w:pPr>
          </w:p>
          <w:p w14:paraId="664F8981">
            <w:pPr>
              <w:adjustRightInd w:val="0"/>
              <w:snapToGrid w:val="0"/>
              <w:spacing w:line="400" w:lineRule="exact"/>
              <w:rPr>
                <w:rFonts w:ascii="仿宋_GB2312" w:hAnsi="Times New Roman" w:eastAsia="仿宋_GB2312"/>
                <w:szCs w:val="20"/>
                <w:u w:val="single"/>
              </w:rPr>
            </w:pPr>
            <w:r>
              <w:rPr>
                <w:rFonts w:hint="eastAsia" w:ascii="仿宋_GB2312" w:hAnsi="Times New Roman" w:eastAsia="仿宋_GB2312"/>
                <w:szCs w:val="20"/>
              </w:rPr>
              <w:t>项目负责人签字：</w:t>
            </w:r>
            <w:r>
              <w:rPr>
                <w:rFonts w:hint="eastAsia" w:ascii="仿宋_GB2312" w:hAnsi="Times New Roman" w:eastAsia="仿宋_GB2312"/>
                <w:szCs w:val="20"/>
                <w:u w:val="single"/>
              </w:rPr>
              <w:t xml:space="preserve">               </w:t>
            </w:r>
            <w:r>
              <w:rPr>
                <w:rFonts w:hint="eastAsia" w:ascii="仿宋_GB2312" w:hAnsi="Times New Roman" w:eastAsia="仿宋_GB2312"/>
                <w:szCs w:val="20"/>
              </w:rPr>
              <w:t xml:space="preserve">         法定代表人签字：</w:t>
            </w:r>
            <w:r>
              <w:rPr>
                <w:rFonts w:hint="eastAsia" w:ascii="仿宋_GB2312" w:hAnsi="Times New Roman" w:eastAsia="仿宋_GB2312"/>
                <w:szCs w:val="20"/>
                <w:u w:val="single"/>
              </w:rPr>
              <w:t xml:space="preserve">                  </w:t>
            </w:r>
          </w:p>
          <w:p w14:paraId="16403940">
            <w:pPr>
              <w:adjustRightInd w:val="0"/>
              <w:snapToGrid w:val="0"/>
              <w:spacing w:line="400" w:lineRule="exact"/>
              <w:rPr>
                <w:rFonts w:ascii="仿宋_GB2312" w:hAnsi="Times New Roman" w:eastAsia="仿宋_GB2312"/>
                <w:szCs w:val="20"/>
              </w:rPr>
            </w:pPr>
            <w:r>
              <w:rPr>
                <w:rFonts w:hint="eastAsia" w:ascii="仿宋_GB2312" w:hAnsi="Times New Roman" w:eastAsia="仿宋_GB2312"/>
                <w:szCs w:val="20"/>
              </w:rPr>
              <w:t xml:space="preserve">                                                （公章）</w:t>
            </w:r>
          </w:p>
          <w:p w14:paraId="35B59670">
            <w:pPr>
              <w:adjustRightInd w:val="0"/>
              <w:snapToGrid w:val="0"/>
              <w:spacing w:line="400" w:lineRule="exact"/>
              <w:rPr>
                <w:rFonts w:ascii="仿宋_GB2312" w:hAnsi="Times New Roman" w:eastAsia="仿宋_GB2312"/>
                <w:szCs w:val="20"/>
              </w:rPr>
            </w:pPr>
          </w:p>
          <w:p w14:paraId="0465F143">
            <w:pPr>
              <w:adjustRightInd w:val="0"/>
              <w:snapToGrid w:val="0"/>
              <w:spacing w:line="400" w:lineRule="exact"/>
              <w:ind w:firstLine="1080" w:firstLineChars="450"/>
              <w:rPr>
                <w:rFonts w:ascii="仿宋_GB2312" w:hAnsi="Times New Roman" w:eastAsia="仿宋_GB2312"/>
                <w:szCs w:val="20"/>
              </w:rPr>
            </w:pPr>
            <w:r>
              <w:rPr>
                <w:rFonts w:hint="eastAsia" w:ascii="仿宋_GB2312" w:hAnsi="Times New Roman" w:eastAsia="仿宋_GB2312"/>
                <w:szCs w:val="20"/>
                <w:u w:val="single"/>
              </w:rPr>
              <w:t xml:space="preserve">       </w:t>
            </w:r>
            <w:r>
              <w:rPr>
                <w:rFonts w:hint="eastAsia" w:ascii="仿宋_GB2312" w:hAnsi="Times New Roman" w:eastAsia="仿宋_GB2312"/>
                <w:szCs w:val="20"/>
              </w:rPr>
              <w:t>年</w:t>
            </w:r>
            <w:r>
              <w:rPr>
                <w:rFonts w:hint="eastAsia" w:ascii="仿宋_GB2312" w:hAnsi="Times New Roman" w:eastAsia="仿宋_GB2312"/>
                <w:szCs w:val="20"/>
                <w:u w:val="single"/>
              </w:rPr>
              <w:t xml:space="preserve">      </w:t>
            </w:r>
            <w:r>
              <w:rPr>
                <w:rFonts w:hint="eastAsia" w:ascii="仿宋_GB2312" w:hAnsi="Times New Roman" w:eastAsia="仿宋_GB2312"/>
                <w:szCs w:val="20"/>
              </w:rPr>
              <w:t>月</w:t>
            </w:r>
            <w:r>
              <w:rPr>
                <w:rFonts w:hint="eastAsia" w:ascii="仿宋_GB2312" w:hAnsi="Times New Roman" w:eastAsia="仿宋_GB2312"/>
                <w:szCs w:val="20"/>
                <w:u w:val="single"/>
              </w:rPr>
              <w:t xml:space="preserve">     </w:t>
            </w:r>
            <w:r>
              <w:rPr>
                <w:rFonts w:hint="eastAsia" w:ascii="仿宋_GB2312" w:hAnsi="Times New Roman" w:eastAsia="仿宋_GB2312"/>
                <w:szCs w:val="20"/>
              </w:rPr>
              <w:t xml:space="preserve">日              </w:t>
            </w:r>
            <w:r>
              <w:rPr>
                <w:rFonts w:hint="eastAsia" w:ascii="仿宋_GB2312" w:hAnsi="Times New Roman" w:eastAsia="仿宋_GB2312"/>
                <w:szCs w:val="20"/>
                <w:u w:val="single"/>
              </w:rPr>
              <w:t xml:space="preserve">         </w:t>
            </w:r>
            <w:r>
              <w:rPr>
                <w:rFonts w:hint="eastAsia" w:ascii="仿宋_GB2312" w:hAnsi="Times New Roman" w:eastAsia="仿宋_GB2312"/>
                <w:szCs w:val="20"/>
              </w:rPr>
              <w:t>年</w:t>
            </w:r>
            <w:r>
              <w:rPr>
                <w:rFonts w:hint="eastAsia" w:ascii="仿宋_GB2312" w:hAnsi="Times New Roman" w:eastAsia="仿宋_GB2312"/>
                <w:szCs w:val="20"/>
                <w:u w:val="single"/>
              </w:rPr>
              <w:t xml:space="preserve">     </w:t>
            </w:r>
            <w:r>
              <w:rPr>
                <w:rFonts w:hint="eastAsia" w:ascii="仿宋_GB2312" w:hAnsi="Times New Roman" w:eastAsia="仿宋_GB2312"/>
                <w:szCs w:val="20"/>
              </w:rPr>
              <w:t>月</w:t>
            </w:r>
            <w:r>
              <w:rPr>
                <w:rFonts w:hint="eastAsia" w:ascii="仿宋_GB2312" w:hAnsi="Times New Roman" w:eastAsia="仿宋_GB2312"/>
                <w:szCs w:val="20"/>
                <w:u w:val="single"/>
              </w:rPr>
              <w:t xml:space="preserve">     </w:t>
            </w:r>
            <w:r>
              <w:rPr>
                <w:rFonts w:hint="eastAsia" w:ascii="仿宋_GB2312" w:hAnsi="Times New Roman" w:eastAsia="仿宋_GB2312"/>
                <w:szCs w:val="20"/>
              </w:rPr>
              <w:t>日</w:t>
            </w:r>
          </w:p>
          <w:p w14:paraId="420DD97C">
            <w:pPr>
              <w:rPr>
                <w:rFonts w:hAnsi="Times New Roman"/>
                <w:szCs w:val="21"/>
              </w:rPr>
            </w:pPr>
          </w:p>
        </w:tc>
      </w:tr>
    </w:tbl>
    <w:p w14:paraId="64B60E3F">
      <w:pPr>
        <w:adjustRightInd w:val="0"/>
        <w:snapToGrid w:val="0"/>
        <w:spacing w:after="120" w:afterLines="50" w:line="400" w:lineRule="exact"/>
        <w:rPr>
          <w:rFonts w:ascii="Times New Roman" w:hAnsi="Times New Roman" w:eastAsia="楷体_GB2312"/>
          <w:sz w:val="28"/>
          <w:szCs w:val="28"/>
        </w:rPr>
      </w:pPr>
      <w:r>
        <w:rPr>
          <w:rFonts w:hint="eastAsia" w:hAnsi="Times New Roman" w:eastAsia="楷体_GB2312"/>
          <w:szCs w:val="20"/>
        </w:rPr>
        <w:t>注：本栏可加附页。</w:t>
      </w:r>
      <w:r>
        <w:rPr>
          <w:rFonts w:hAnsi="Times New Roman" w:eastAsia="楷体_GB2312"/>
          <w:szCs w:val="20"/>
        </w:rPr>
        <w:br w:type="page"/>
      </w:r>
    </w:p>
    <w:p w14:paraId="0FC96786">
      <w:pPr>
        <w:adjustRightInd w:val="0"/>
        <w:snapToGrid w:val="0"/>
        <w:spacing w:line="20" w:lineRule="exact"/>
        <w:rPr>
          <w:rFonts w:ascii="Times New Roman" w:hAnsi="Times New Roman" w:eastAsia="楷体_GB2312"/>
          <w:sz w:val="28"/>
          <w:szCs w:val="28"/>
        </w:rPr>
      </w:pP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435"/>
        <w:gridCol w:w="1263"/>
        <w:gridCol w:w="5722"/>
      </w:tblGrid>
      <w:tr w14:paraId="4293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2" w:type="pct"/>
            <w:vAlign w:val="center"/>
          </w:tcPr>
          <w:p w14:paraId="59EC4F08">
            <w:pPr>
              <w:overflowPunct w:val="0"/>
              <w:adjustRightInd w:val="0"/>
              <w:snapToGrid w:val="0"/>
              <w:spacing w:line="620" w:lineRule="exact"/>
              <w:rPr>
                <w:rFonts w:ascii="仿宋_GB2312" w:hAnsi="Times New Roman" w:eastAsia="仿宋_GB2312"/>
                <w:szCs w:val="20"/>
              </w:rPr>
            </w:pPr>
            <w:r>
              <w:rPr>
                <w:rFonts w:ascii="仿宋_GB2312" w:hAnsi="仿宋_GB2312" w:eastAsia="仿宋_GB2312" w:cs="仿宋_GB2312"/>
                <w:snapToGrid w:val="0"/>
                <w:sz w:val="40"/>
                <w:szCs w:val="40"/>
              </w:rPr>
              <w:br w:type="page"/>
            </w:r>
            <w:r>
              <w:rPr>
                <w:szCs w:val="20"/>
              </w:rPr>
              <w:br w:type="page"/>
            </w:r>
            <w:r>
              <w:rPr>
                <w:rFonts w:hint="eastAsia" w:ascii="仿宋_GB2312" w:hAnsi="Times New Roman" w:eastAsia="仿宋_GB2312"/>
                <w:szCs w:val="20"/>
              </w:rPr>
              <w:t>经费预算</w:t>
            </w:r>
          </w:p>
        </w:tc>
        <w:tc>
          <w:tcPr>
            <w:tcW w:w="750" w:type="pct"/>
            <w:vAlign w:val="center"/>
          </w:tcPr>
          <w:p w14:paraId="4E184841">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申请经费总额（万元）</w:t>
            </w:r>
          </w:p>
        </w:tc>
        <w:tc>
          <w:tcPr>
            <w:tcW w:w="3397" w:type="pct"/>
            <w:vAlign w:val="center"/>
          </w:tcPr>
          <w:p w14:paraId="75A4A57A">
            <w:pPr>
              <w:overflowPunct w:val="0"/>
              <w:adjustRightInd w:val="0"/>
              <w:snapToGrid w:val="0"/>
              <w:jc w:val="center"/>
              <w:rPr>
                <w:rFonts w:ascii="仿宋_GB2312" w:hAnsi="Times New Roman" w:eastAsia="仿宋_GB2312"/>
                <w:szCs w:val="20"/>
              </w:rPr>
            </w:pPr>
          </w:p>
        </w:tc>
      </w:tr>
      <w:tr w14:paraId="5EC6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2" w:type="pct"/>
            <w:vAlign w:val="center"/>
          </w:tcPr>
          <w:p w14:paraId="69DAC56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项目负责人</w:t>
            </w:r>
          </w:p>
          <w:p w14:paraId="6F84E0B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  名</w:t>
            </w:r>
          </w:p>
        </w:tc>
        <w:tc>
          <w:tcPr>
            <w:tcW w:w="4147" w:type="pct"/>
            <w:gridSpan w:val="2"/>
            <w:vAlign w:val="center"/>
          </w:tcPr>
          <w:p w14:paraId="69C00340">
            <w:pPr>
              <w:overflowPunct w:val="0"/>
              <w:adjustRightInd w:val="0"/>
              <w:snapToGrid w:val="0"/>
              <w:spacing w:line="240" w:lineRule="exact"/>
              <w:rPr>
                <w:rFonts w:ascii="仿宋_GB2312" w:hAnsi="Times New Roman" w:eastAsia="仿宋_GB2312"/>
                <w:szCs w:val="20"/>
              </w:rPr>
            </w:pPr>
          </w:p>
          <w:p w14:paraId="550782C3">
            <w:pPr>
              <w:overflowPunct w:val="0"/>
              <w:adjustRightInd w:val="0"/>
              <w:snapToGrid w:val="0"/>
              <w:spacing w:line="240" w:lineRule="exact"/>
              <w:rPr>
                <w:rFonts w:ascii="仿宋_GB2312" w:hAnsi="Times New Roman" w:eastAsia="仿宋_GB2312"/>
                <w:szCs w:val="20"/>
              </w:rPr>
            </w:pPr>
          </w:p>
          <w:p w14:paraId="1224F480">
            <w:pPr>
              <w:overflowPunct w:val="0"/>
              <w:adjustRightInd w:val="0"/>
              <w:snapToGrid w:val="0"/>
              <w:spacing w:line="240" w:lineRule="exact"/>
              <w:rPr>
                <w:rFonts w:ascii="仿宋_GB2312" w:hAnsi="Times New Roman" w:eastAsia="仿宋_GB2312"/>
                <w:szCs w:val="20"/>
              </w:rPr>
            </w:pPr>
          </w:p>
          <w:p w14:paraId="5DAE66A2">
            <w:pPr>
              <w:overflowPunct w:val="0"/>
              <w:adjustRightInd w:val="0"/>
              <w:snapToGrid w:val="0"/>
              <w:spacing w:line="240" w:lineRule="exact"/>
              <w:rPr>
                <w:rFonts w:ascii="仿宋_GB2312" w:hAnsi="Times New Roman" w:eastAsia="仿宋_GB2312"/>
                <w:szCs w:val="20"/>
              </w:rPr>
            </w:pPr>
          </w:p>
          <w:p w14:paraId="02201554">
            <w:pPr>
              <w:overflowPunct w:val="0"/>
              <w:adjustRightInd w:val="0"/>
              <w:snapToGrid w:val="0"/>
              <w:spacing w:line="240" w:lineRule="exact"/>
              <w:rPr>
                <w:rFonts w:ascii="仿宋_GB2312" w:hAnsi="Times New Roman" w:eastAsia="仿宋_GB2312"/>
                <w:szCs w:val="20"/>
              </w:rPr>
            </w:pPr>
          </w:p>
          <w:p w14:paraId="0D9B3DD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03B2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239" w:hRule="atLeast"/>
          <w:jc w:val="center"/>
        </w:trPr>
        <w:tc>
          <w:tcPr>
            <w:tcW w:w="852" w:type="pct"/>
            <w:vAlign w:val="center"/>
          </w:tcPr>
          <w:p w14:paraId="75B9F2A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p w14:paraId="56B3351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596E8FDF">
            <w:pPr>
              <w:overflowPunct w:val="0"/>
              <w:adjustRightInd w:val="0"/>
              <w:snapToGrid w:val="0"/>
              <w:spacing w:line="240" w:lineRule="exact"/>
              <w:rPr>
                <w:rFonts w:ascii="仿宋_GB2312" w:hAnsi="Times New Roman" w:eastAsia="仿宋_GB2312"/>
                <w:szCs w:val="20"/>
              </w:rPr>
            </w:pPr>
          </w:p>
          <w:p w14:paraId="0FF90607">
            <w:pPr>
              <w:overflowPunct w:val="0"/>
              <w:adjustRightInd w:val="0"/>
              <w:snapToGrid w:val="0"/>
              <w:spacing w:line="240" w:lineRule="exact"/>
              <w:rPr>
                <w:rFonts w:ascii="仿宋_GB2312" w:hAnsi="Times New Roman" w:eastAsia="仿宋_GB2312"/>
                <w:szCs w:val="20"/>
              </w:rPr>
            </w:pPr>
          </w:p>
          <w:p w14:paraId="37D6EFD4">
            <w:pPr>
              <w:overflowPunct w:val="0"/>
              <w:adjustRightInd w:val="0"/>
              <w:snapToGrid w:val="0"/>
              <w:spacing w:line="240" w:lineRule="exact"/>
              <w:rPr>
                <w:rFonts w:ascii="仿宋_GB2312" w:hAnsi="Times New Roman" w:eastAsia="仿宋_GB2312"/>
                <w:szCs w:val="20"/>
              </w:rPr>
            </w:pPr>
          </w:p>
          <w:p w14:paraId="62988C21">
            <w:pPr>
              <w:overflowPunct w:val="0"/>
              <w:adjustRightInd w:val="0"/>
              <w:snapToGrid w:val="0"/>
              <w:spacing w:line="240" w:lineRule="exact"/>
              <w:rPr>
                <w:rFonts w:ascii="仿宋_GB2312" w:hAnsi="Times New Roman" w:eastAsia="仿宋_GB2312"/>
                <w:szCs w:val="20"/>
              </w:rPr>
            </w:pPr>
          </w:p>
          <w:p w14:paraId="142C1FA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299550C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5D15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53" w:hRule="atLeast"/>
          <w:jc w:val="center"/>
        </w:trPr>
        <w:tc>
          <w:tcPr>
            <w:tcW w:w="852" w:type="pct"/>
            <w:vAlign w:val="center"/>
          </w:tcPr>
          <w:p w14:paraId="28C9F99B">
            <w:pPr>
              <w:overflowPunct w:val="0"/>
              <w:adjustRightInd w:val="0"/>
              <w:snapToGrid w:val="0"/>
              <w:jc w:val="center"/>
              <w:rPr>
                <w:rFonts w:ascii="仿宋_GB2312" w:hAnsi="Times New Roman" w:eastAsia="仿宋_GB2312"/>
                <w:spacing w:val="-6"/>
                <w:szCs w:val="20"/>
              </w:rPr>
            </w:pPr>
            <w:r>
              <w:rPr>
                <w:rFonts w:hint="eastAsia" w:ascii="仿宋_GB2312" w:hAnsi="Times New Roman" w:eastAsia="仿宋_GB2312"/>
                <w:spacing w:val="-6"/>
                <w:szCs w:val="20"/>
              </w:rPr>
              <w:t>主管部门</w:t>
            </w:r>
          </w:p>
          <w:p w14:paraId="30571A7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3109BAFB">
            <w:pPr>
              <w:overflowPunct w:val="0"/>
              <w:adjustRightInd w:val="0"/>
              <w:snapToGrid w:val="0"/>
              <w:spacing w:line="240" w:lineRule="exact"/>
              <w:rPr>
                <w:rFonts w:ascii="仿宋_GB2312" w:hAnsi="Times New Roman" w:eastAsia="仿宋_GB2312"/>
                <w:szCs w:val="20"/>
              </w:rPr>
            </w:pPr>
          </w:p>
          <w:p w14:paraId="588ADE5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w:t>
            </w:r>
          </w:p>
          <w:p w14:paraId="2C3C0C0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47383FA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2EF7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87" w:hRule="atLeast"/>
          <w:jc w:val="center"/>
        </w:trPr>
        <w:tc>
          <w:tcPr>
            <w:tcW w:w="852" w:type="pct"/>
            <w:vAlign w:val="center"/>
          </w:tcPr>
          <w:p w14:paraId="4C7E586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评审专家</w:t>
            </w:r>
          </w:p>
          <w:p w14:paraId="02BBB76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意见</w:t>
            </w:r>
          </w:p>
        </w:tc>
        <w:tc>
          <w:tcPr>
            <w:tcW w:w="4147" w:type="pct"/>
            <w:gridSpan w:val="2"/>
            <w:vAlign w:val="center"/>
          </w:tcPr>
          <w:p w14:paraId="3A74F272">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建议立项，建议资助金额为  万元</w:t>
            </w:r>
          </w:p>
          <w:p w14:paraId="493208FC">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评审专家签字：</w:t>
            </w:r>
          </w:p>
          <w:p w14:paraId="18C45C3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6EA9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jc w:val="center"/>
        </w:trPr>
        <w:tc>
          <w:tcPr>
            <w:tcW w:w="852" w:type="pct"/>
            <w:vAlign w:val="center"/>
          </w:tcPr>
          <w:p w14:paraId="2909636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评审工作委员会意见</w:t>
            </w:r>
          </w:p>
        </w:tc>
        <w:tc>
          <w:tcPr>
            <w:tcW w:w="4147" w:type="pct"/>
            <w:gridSpan w:val="2"/>
            <w:vAlign w:val="center"/>
          </w:tcPr>
          <w:p w14:paraId="4A4A042D">
            <w:pPr>
              <w:overflowPunct w:val="0"/>
              <w:adjustRightInd w:val="0"/>
              <w:snapToGrid w:val="0"/>
              <w:spacing w:line="240" w:lineRule="exact"/>
              <w:rPr>
                <w:rFonts w:ascii="仿宋_GB2312" w:hAnsi="Times New Roman" w:eastAsia="仿宋_GB2312"/>
                <w:szCs w:val="20"/>
              </w:rPr>
            </w:pPr>
          </w:p>
          <w:p w14:paraId="09F7BE54">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拟同意立项，拟资助金额为   万元。</w:t>
            </w:r>
          </w:p>
          <w:p w14:paraId="38BACA3D">
            <w:pPr>
              <w:overflowPunct w:val="0"/>
              <w:adjustRightInd w:val="0"/>
              <w:snapToGrid w:val="0"/>
              <w:spacing w:line="240" w:lineRule="exact"/>
              <w:rPr>
                <w:rFonts w:ascii="仿宋_GB2312" w:hAnsi="Times New Roman" w:eastAsia="仿宋_GB2312"/>
                <w:szCs w:val="20"/>
              </w:rPr>
            </w:pPr>
          </w:p>
          <w:p w14:paraId="291EBAAA">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w:t>
            </w:r>
          </w:p>
          <w:p w14:paraId="46E07F5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4049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163" w:hRule="atLeast"/>
          <w:jc w:val="center"/>
        </w:trPr>
        <w:tc>
          <w:tcPr>
            <w:tcW w:w="852" w:type="pct"/>
            <w:vAlign w:val="center"/>
          </w:tcPr>
          <w:p w14:paraId="141E915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省委宣传部</w:t>
            </w:r>
          </w:p>
          <w:p w14:paraId="71388669">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40F30E25">
            <w:pPr>
              <w:overflowPunct w:val="0"/>
              <w:adjustRightInd w:val="0"/>
              <w:snapToGrid w:val="0"/>
              <w:spacing w:line="240" w:lineRule="exact"/>
              <w:rPr>
                <w:rFonts w:ascii="仿宋_GB2312" w:hAnsi="Times New Roman" w:eastAsia="仿宋_GB2312"/>
                <w:szCs w:val="20"/>
              </w:rPr>
            </w:pPr>
          </w:p>
          <w:p w14:paraId="6B0E2DD3">
            <w:pPr>
              <w:overflowPunct w:val="0"/>
              <w:adjustRightInd w:val="0"/>
              <w:snapToGrid w:val="0"/>
              <w:spacing w:line="240" w:lineRule="exact"/>
              <w:rPr>
                <w:rFonts w:ascii="仿宋_GB2312" w:hAnsi="Times New Roman" w:eastAsia="仿宋_GB2312"/>
                <w:szCs w:val="20"/>
              </w:rPr>
            </w:pPr>
          </w:p>
          <w:p w14:paraId="5A77EC39">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同意立项，资助金额为   万元。</w:t>
            </w:r>
          </w:p>
          <w:p w14:paraId="4EC1A888">
            <w:pPr>
              <w:overflowPunct w:val="0"/>
              <w:adjustRightInd w:val="0"/>
              <w:snapToGrid w:val="0"/>
              <w:spacing w:line="240" w:lineRule="exact"/>
              <w:rPr>
                <w:rFonts w:ascii="仿宋_GB2312" w:hAnsi="Times New Roman" w:eastAsia="仿宋_GB2312"/>
                <w:szCs w:val="20"/>
              </w:rPr>
            </w:pPr>
          </w:p>
          <w:p w14:paraId="124FCB0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盖章</w:t>
            </w:r>
          </w:p>
          <w:p w14:paraId="69966CD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bl>
    <w:p w14:paraId="35A7E4B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11E66"/>
    <w:rsid w:val="32511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2025-10-29T08:28:00Z</dcterms:created>
  <dc:creator>韦</dc:creator>
  <cp:lastModifiedBy>韦</cp:lastModifiedBy>
  <dcterms:modified xsi:type="dcterms:W3CDTF">2025-10-29T08:30:50Z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328E3E484E204660AFBF3A1F4140173A_11</vt:lpwstr>
  </property>
  <property fmtid="{D5CDD505-2E9C-101B-9397-08002B2CF9AE}" pid="4" name="KSOTemplateDocerSaveRecord">
    <vt:lpwstr>eyJoZGlkIjoiNjI3YjYyMjY5NzAxYTZmNmE3YmViOGZhODJmM2QwN2QiLCJ1c2VySWQiOiI1MjM0Nzg3MDUifQ==</vt:lpwstr>
  </property>
</Properties>
</file>