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4C" w:rsidRDefault="00BB1B4C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BB1B4C" w:rsidRDefault="00BB1B4C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第八届（2021年度）山东省人力资源社会保障</w:t>
      </w:r>
    </w:p>
    <w:p w:rsidR="00BB1B4C" w:rsidRDefault="00BB1B4C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84"/>
        <w:gridCol w:w="339"/>
        <w:gridCol w:w="708"/>
        <w:gridCol w:w="429"/>
        <w:gridCol w:w="253"/>
        <w:gridCol w:w="456"/>
        <w:gridCol w:w="284"/>
        <w:gridCol w:w="108"/>
        <w:gridCol w:w="318"/>
        <w:gridCol w:w="395"/>
        <w:gridCol w:w="518"/>
        <w:gridCol w:w="361"/>
        <w:gridCol w:w="1367"/>
        <w:gridCol w:w="52"/>
        <w:gridCol w:w="69"/>
        <w:gridCol w:w="285"/>
        <w:gridCol w:w="159"/>
        <w:gridCol w:w="1814"/>
      </w:tblGrid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</w:t>
            </w:r>
          </w:p>
        </w:tc>
      </w:tr>
      <w:tr w:rsidR="00BB1B4C">
        <w:trPr>
          <w:trHeight w:hRule="exact" w:val="624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91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hRule="exact" w:val="624"/>
          <w:jc w:val="center"/>
        </w:trPr>
        <w:tc>
          <w:tcPr>
            <w:tcW w:w="4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hRule="exact" w:val="624"/>
          <w:jc w:val="center"/>
        </w:trPr>
        <w:tc>
          <w:tcPr>
            <w:tcW w:w="2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hRule="exact" w:val="737"/>
          <w:jc w:val="center"/>
        </w:trPr>
        <w:tc>
          <w:tcPr>
            <w:tcW w:w="5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4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BB1B4C">
        <w:trPr>
          <w:trHeight w:hRule="exact" w:val="624"/>
          <w:jc w:val="center"/>
        </w:trPr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BB1B4C">
        <w:trPr>
          <w:trHeight w:hRule="exact" w:val="624"/>
          <w:jc w:val="center"/>
        </w:trPr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4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BB1B4C">
        <w:trPr>
          <w:trHeight w:hRule="exact" w:val="737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报告类请填写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BB1B4C">
        <w:trPr>
          <w:trHeight w:hRule="exact" w:val="737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报告批示情况（如有，请填明何时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24"/>
          <w:jc w:val="center"/>
        </w:trPr>
        <w:tc>
          <w:tcPr>
            <w:tcW w:w="91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BB1B4C">
        <w:trPr>
          <w:trHeight w:hRule="exact" w:val="624"/>
          <w:jc w:val="center"/>
        </w:trPr>
        <w:tc>
          <w:tcPr>
            <w:tcW w:w="501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 w:rsidP="00BB1B4C">
            <w:pPr>
              <w:spacing w:line="320" w:lineRule="exact"/>
              <w:ind w:firstLineChars="800" w:firstLine="1647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集体作者名称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（单位具名或前三位主要贡献者，多列无效）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hRule="exact" w:val="737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hRule="exact" w:val="737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  <w:p w:rsidR="00BB1B4C" w:rsidRDefault="00BB1B4C"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711"/>
          <w:jc w:val="center"/>
        </w:trPr>
        <w:tc>
          <w:tcPr>
            <w:tcW w:w="9121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BB1B4C">
        <w:trPr>
          <w:trHeight w:val="612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1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1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1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 机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12"/>
          <w:jc w:val="center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BB1B4C" w:rsidRDefault="00BB1B4C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686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B4C" w:rsidRDefault="00BB1B4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B1B4C">
        <w:trPr>
          <w:trHeight w:val="676"/>
          <w:jc w:val="center"/>
        </w:trPr>
        <w:tc>
          <w:tcPr>
            <w:tcW w:w="9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B4C" w:rsidRDefault="00BB1B4C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．成果内容提要（500字内）</w:t>
            </w:r>
          </w:p>
        </w:tc>
      </w:tr>
      <w:tr w:rsidR="00BB1B4C">
        <w:trPr>
          <w:trHeight w:val="6292"/>
          <w:jc w:val="center"/>
        </w:trPr>
        <w:tc>
          <w:tcPr>
            <w:tcW w:w="9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1B4C" w:rsidRDefault="00BB1B4C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B1B4C" w:rsidRDefault="00BB1B4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BB1B4C" w:rsidRDefault="00BB1B4C">
      <w:pPr>
        <w:spacing w:line="300" w:lineRule="exact"/>
        <w:rPr>
          <w:rFonts w:ascii="宋体" w:hAnsi="宋体"/>
          <w:color w:val="FF0000"/>
          <w:sz w:val="21"/>
          <w:szCs w:val="21"/>
        </w:rPr>
      </w:pPr>
    </w:p>
    <w:p w:rsidR="00BB1B4C" w:rsidRDefault="00BB1B4C">
      <w:pPr>
        <w:spacing w:line="300" w:lineRule="exact"/>
      </w:pPr>
      <w:r>
        <w:rPr>
          <w:rFonts w:ascii="宋体" w:hAnsi="宋体" w:hint="eastAsia"/>
          <w:sz w:val="21"/>
          <w:szCs w:val="21"/>
        </w:rPr>
        <w:t>本表电子版可在山东省人力资源和社会保障厅网站（http://hrss.shandong.gov.cn/）</w:t>
      </w:r>
      <w:proofErr w:type="gramStart"/>
      <w:r>
        <w:rPr>
          <w:rFonts w:ascii="宋体" w:hAnsi="宋体" w:hint="eastAsia"/>
          <w:sz w:val="21"/>
          <w:szCs w:val="21"/>
        </w:rPr>
        <w:t>“最新文件”栏本通知</w:t>
      </w:r>
      <w:proofErr w:type="gramEnd"/>
      <w:r>
        <w:rPr>
          <w:rFonts w:ascii="宋体" w:hAnsi="宋体" w:hint="eastAsia"/>
          <w:sz w:val="21"/>
          <w:szCs w:val="21"/>
        </w:rPr>
        <w:t>内附件下载。</w:t>
      </w:r>
    </w:p>
    <w:sectPr w:rsidR="00BB1B4C" w:rsidSect="00BB1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01" w:rsidRDefault="007A5101">
      <w:r>
        <w:separator/>
      </w:r>
    </w:p>
  </w:endnote>
  <w:endnote w:type="continuationSeparator" w:id="0">
    <w:p w:rsidR="007A5101" w:rsidRDefault="007A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4C" w:rsidRDefault="00BB1B4C" w:rsidP="00BB1B4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4C" w:rsidRDefault="00BB1B4C" w:rsidP="00BB1B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4C" w:rsidRDefault="00BB1B4C" w:rsidP="00E50B29">
    <w:pPr>
      <w:pStyle w:val="a4"/>
      <w:ind w:right="360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29" w:rsidRDefault="00E50B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01" w:rsidRDefault="007A5101">
      <w:r>
        <w:separator/>
      </w:r>
    </w:p>
  </w:footnote>
  <w:footnote w:type="continuationSeparator" w:id="0">
    <w:p w:rsidR="007A5101" w:rsidRDefault="007A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29" w:rsidRDefault="00E50B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29" w:rsidRDefault="00E50B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29" w:rsidRDefault="00E50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5DCA"/>
    <w:rsid w:val="000715F6"/>
    <w:rsid w:val="000C78F2"/>
    <w:rsid w:val="00156006"/>
    <w:rsid w:val="00181204"/>
    <w:rsid w:val="001A1E53"/>
    <w:rsid w:val="001C0E63"/>
    <w:rsid w:val="001F5733"/>
    <w:rsid w:val="00225DFD"/>
    <w:rsid w:val="00280765"/>
    <w:rsid w:val="00293538"/>
    <w:rsid w:val="003503D3"/>
    <w:rsid w:val="00367BA5"/>
    <w:rsid w:val="00397611"/>
    <w:rsid w:val="00475A43"/>
    <w:rsid w:val="004D13FA"/>
    <w:rsid w:val="004E3ECB"/>
    <w:rsid w:val="005413B8"/>
    <w:rsid w:val="00555F00"/>
    <w:rsid w:val="00600FF3"/>
    <w:rsid w:val="00691713"/>
    <w:rsid w:val="006A380F"/>
    <w:rsid w:val="00754B20"/>
    <w:rsid w:val="00774608"/>
    <w:rsid w:val="007A5101"/>
    <w:rsid w:val="007D72FA"/>
    <w:rsid w:val="008025AD"/>
    <w:rsid w:val="008624BD"/>
    <w:rsid w:val="00862D28"/>
    <w:rsid w:val="00863E68"/>
    <w:rsid w:val="008E1A51"/>
    <w:rsid w:val="00927D33"/>
    <w:rsid w:val="009309E6"/>
    <w:rsid w:val="00983100"/>
    <w:rsid w:val="0099345B"/>
    <w:rsid w:val="009A6505"/>
    <w:rsid w:val="00A220E1"/>
    <w:rsid w:val="00AF0FB3"/>
    <w:rsid w:val="00B461DE"/>
    <w:rsid w:val="00B506CB"/>
    <w:rsid w:val="00B648EC"/>
    <w:rsid w:val="00BB1B4C"/>
    <w:rsid w:val="00BB7BC5"/>
    <w:rsid w:val="00BC475B"/>
    <w:rsid w:val="00BC49BE"/>
    <w:rsid w:val="00C0134B"/>
    <w:rsid w:val="00C063E0"/>
    <w:rsid w:val="00C32D57"/>
    <w:rsid w:val="00C94A84"/>
    <w:rsid w:val="00D01604"/>
    <w:rsid w:val="00D130EA"/>
    <w:rsid w:val="00D92065"/>
    <w:rsid w:val="00DC508F"/>
    <w:rsid w:val="00DD11E6"/>
    <w:rsid w:val="00DE29FB"/>
    <w:rsid w:val="00DE7A11"/>
    <w:rsid w:val="00DF576E"/>
    <w:rsid w:val="00E50B29"/>
    <w:rsid w:val="00E5728C"/>
    <w:rsid w:val="00E63979"/>
    <w:rsid w:val="00E85376"/>
    <w:rsid w:val="00F53BBE"/>
    <w:rsid w:val="00F61965"/>
    <w:rsid w:val="00FA580B"/>
    <w:rsid w:val="0E817B15"/>
    <w:rsid w:val="120E6678"/>
    <w:rsid w:val="19B73825"/>
    <w:rsid w:val="2B5D4897"/>
    <w:rsid w:val="2E812E82"/>
    <w:rsid w:val="47B94676"/>
    <w:rsid w:val="5D2E1287"/>
    <w:rsid w:val="74F06A9D"/>
    <w:rsid w:val="7F400813"/>
    <w:rsid w:val="7FE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82344A-F7DA-432D-80C9-2CCD451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B1B4C"/>
    <w:rPr>
      <w:sz w:val="18"/>
      <w:szCs w:val="18"/>
    </w:rPr>
  </w:style>
  <w:style w:type="character" w:styleId="a6">
    <w:name w:val="page number"/>
    <w:basedOn w:val="a0"/>
    <w:rsid w:val="00BB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MC SYSTEM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China</cp:lastModifiedBy>
  <cp:revision>2</cp:revision>
  <dcterms:created xsi:type="dcterms:W3CDTF">2022-02-18T07:34:00Z</dcterms:created>
  <dcterms:modified xsi:type="dcterms:W3CDTF">2022-02-18T07:34:00Z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