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 w:line="219" w:lineRule="auto"/>
        <w:ind w:left="937"/>
        <w:outlineLvl w:val="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15"/>
          <w:sz w:val="18"/>
          <w:szCs w:val="18"/>
        </w:rPr>
        <w:t>科技成果转化专家审议表</w:t>
      </w:r>
    </w:p>
    <w:p>
      <w:pPr>
        <w:spacing w:line="237" w:lineRule="exact"/>
      </w:pPr>
    </w:p>
    <w:tbl>
      <w:tblPr>
        <w:tblStyle w:val="4"/>
        <w:tblW w:w="39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778"/>
        <w:gridCol w:w="489"/>
        <w:gridCol w:w="718"/>
        <w:gridCol w:w="1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33" w:type="dxa"/>
            <w:vAlign w:val="top"/>
          </w:tcPr>
          <w:p>
            <w:pPr>
              <w:pStyle w:val="5"/>
              <w:spacing w:before="137" w:line="219" w:lineRule="auto"/>
              <w:ind w:left="26"/>
            </w:pPr>
            <w:r>
              <w:rPr>
                <w:b/>
                <w:bCs/>
                <w:spacing w:val="-2"/>
              </w:rPr>
              <w:t>科技成果名称</w:t>
            </w:r>
          </w:p>
        </w:tc>
        <w:tc>
          <w:tcPr>
            <w:tcW w:w="3197" w:type="dxa"/>
            <w:gridSpan w:val="4"/>
            <w:vAlign w:val="top"/>
          </w:tcPr>
          <w:p>
            <w:pPr>
              <w:pStyle w:val="5"/>
              <w:spacing w:before="139" w:line="219" w:lineRule="auto"/>
              <w:ind w:left="62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33" w:type="dxa"/>
            <w:vAlign w:val="top"/>
          </w:tcPr>
          <w:p>
            <w:pPr>
              <w:pStyle w:val="5"/>
              <w:spacing w:before="85" w:line="219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完成人</w:t>
            </w:r>
          </w:p>
        </w:tc>
        <w:tc>
          <w:tcPr>
            <w:tcW w:w="319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33" w:type="dxa"/>
            <w:vAlign w:val="top"/>
          </w:tcPr>
          <w:p>
            <w:pPr>
              <w:pStyle w:val="5"/>
              <w:spacing w:before="46" w:line="220" w:lineRule="auto"/>
              <w:ind w:left="134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转化方式</w:t>
            </w:r>
          </w:p>
        </w:tc>
        <w:tc>
          <w:tcPr>
            <w:tcW w:w="3197" w:type="dxa"/>
            <w:gridSpan w:val="4"/>
            <w:vAlign w:val="top"/>
          </w:tcPr>
          <w:p>
            <w:pPr>
              <w:pStyle w:val="5"/>
              <w:spacing w:before="46" w:line="224" w:lineRule="auto"/>
              <w:ind w:left="31"/>
            </w:pPr>
            <w:r>
              <w:rPr>
                <w:rFonts w:hint="eastAsia" w:ascii="MS Gothic" w:hAnsi="MS Gothic" w:cs="MS Gothic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普通许可</w:t>
            </w:r>
            <w:r>
              <w:rPr>
                <w:spacing w:val="32"/>
              </w:rPr>
              <w:t xml:space="preserve">  </w:t>
            </w:r>
            <w:r>
              <w:rPr>
                <w:spacing w:val="-1"/>
              </w:rPr>
              <w:t>口挂他许可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口独占许可</w:t>
            </w:r>
            <w:r>
              <w:rPr>
                <w:spacing w:val="6"/>
              </w:rPr>
              <w:t xml:space="preserve">   </w:t>
            </w:r>
            <w:r>
              <w:rPr>
                <w:rFonts w:hint="eastAsia" w:ascii="MS Gothic" w:hAnsi="MS Gothic" w:cs="MS Gothic"/>
                <w:spacing w:val="-1"/>
                <w:position w:val="1"/>
                <w:lang w:eastAsia="zh-CN"/>
              </w:rPr>
              <w:t>□</w:t>
            </w:r>
            <w:r>
              <w:rPr>
                <w:spacing w:val="-1"/>
                <w:position w:val="1"/>
              </w:rPr>
              <w:t>转  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33" w:type="dxa"/>
            <w:vAlign w:val="top"/>
          </w:tcPr>
          <w:p>
            <w:pPr>
              <w:pStyle w:val="5"/>
              <w:spacing w:before="63" w:line="218" w:lineRule="auto"/>
              <w:ind w:left="26"/>
            </w:pPr>
            <w:r>
              <w:rPr>
                <w:b/>
                <w:bCs/>
                <w:spacing w:val="-2"/>
              </w:rPr>
              <w:t>科技成果底价</w:t>
            </w:r>
          </w:p>
        </w:tc>
        <w:tc>
          <w:tcPr>
            <w:tcW w:w="1267" w:type="dxa"/>
            <w:gridSpan w:val="2"/>
            <w:vAlign w:val="top"/>
          </w:tcPr>
          <w:p>
            <w:pPr>
              <w:pStyle w:val="5"/>
              <w:spacing w:before="66" w:line="220" w:lineRule="auto"/>
              <w:ind w:left="531"/>
            </w:pPr>
            <w:r>
              <w:rPr>
                <w:rFonts w:hint="eastAsia"/>
                <w:spacing w:val="-1"/>
                <w:lang w:val="en-US" w:eastAsia="zh-CN"/>
              </w:rPr>
              <w:t xml:space="preserve">   </w:t>
            </w:r>
            <w:r>
              <w:rPr>
                <w:spacing w:val="-1"/>
              </w:rPr>
              <w:t>万</w:t>
            </w:r>
          </w:p>
        </w:tc>
        <w:tc>
          <w:tcPr>
            <w:tcW w:w="718" w:type="dxa"/>
            <w:vAlign w:val="top"/>
          </w:tcPr>
          <w:p>
            <w:pPr>
              <w:pStyle w:val="5"/>
              <w:spacing w:before="65" w:line="218" w:lineRule="auto"/>
              <w:ind w:left="84"/>
            </w:pPr>
            <w:r>
              <w:rPr>
                <w:spacing w:val="-1"/>
              </w:rPr>
              <w:t>拟成交价格</w:t>
            </w:r>
          </w:p>
        </w:tc>
        <w:tc>
          <w:tcPr>
            <w:tcW w:w="1212" w:type="dxa"/>
            <w:vAlign w:val="top"/>
          </w:tcPr>
          <w:p>
            <w:pPr>
              <w:pStyle w:val="5"/>
              <w:spacing w:before="66" w:line="220" w:lineRule="auto"/>
              <w:ind w:left="477"/>
            </w:pP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spacing w:val="-3"/>
              </w:rPr>
              <w:t>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33" w:type="dxa"/>
            <w:vAlign w:val="top"/>
          </w:tcPr>
          <w:p>
            <w:pPr>
              <w:pStyle w:val="5"/>
              <w:spacing w:before="65" w:line="221" w:lineRule="auto"/>
              <w:ind w:left="196"/>
            </w:pPr>
            <w:r>
              <w:rPr>
                <w:b/>
                <w:bCs/>
                <w:spacing w:val="-3"/>
              </w:rPr>
              <w:t>受让方</w:t>
            </w:r>
          </w:p>
        </w:tc>
        <w:tc>
          <w:tcPr>
            <w:tcW w:w="3197" w:type="dxa"/>
            <w:gridSpan w:val="4"/>
            <w:vAlign w:val="top"/>
          </w:tcPr>
          <w:p>
            <w:pPr>
              <w:pStyle w:val="5"/>
              <w:spacing w:before="65" w:line="219" w:lineRule="auto"/>
              <w:ind w:left="88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30" w:type="dxa"/>
            <w:gridSpan w:val="5"/>
            <w:vAlign w:val="top"/>
          </w:tcPr>
          <w:p>
            <w:pPr>
              <w:pStyle w:val="5"/>
              <w:spacing w:before="86" w:line="220" w:lineRule="auto"/>
              <w:ind w:left="1586"/>
            </w:pPr>
            <w:r>
              <w:rPr>
                <w:b/>
                <w:bCs/>
                <w:spacing w:val="-2"/>
              </w:rPr>
              <w:t>受益人分配比例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733" w:type="dxa"/>
            <w:vAlign w:val="top"/>
          </w:tcPr>
          <w:p>
            <w:pPr>
              <w:pStyle w:val="5"/>
              <w:spacing w:before="56" w:line="221" w:lineRule="auto"/>
              <w:ind w:left="246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56" w:line="219" w:lineRule="auto"/>
              <w:ind w:left="273"/>
            </w:pPr>
            <w:r>
              <w:rPr>
                <w:b/>
                <w:bCs/>
                <w:spacing w:val="-3"/>
              </w:rPr>
              <w:t>姓名</w:t>
            </w:r>
          </w:p>
        </w:tc>
        <w:tc>
          <w:tcPr>
            <w:tcW w:w="489" w:type="dxa"/>
            <w:vAlign w:val="top"/>
          </w:tcPr>
          <w:p>
            <w:pPr>
              <w:pStyle w:val="5"/>
              <w:spacing w:before="57" w:line="219" w:lineRule="auto"/>
              <w:ind w:left="123"/>
            </w:pPr>
            <w:r>
              <w:rPr>
                <w:spacing w:val="-2"/>
              </w:rPr>
              <w:t>职务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pStyle w:val="5"/>
              <w:spacing w:before="57" w:line="220" w:lineRule="auto"/>
              <w:ind w:left="735"/>
            </w:pPr>
            <w:r>
              <w:rPr>
                <w:spacing w:val="-2"/>
              </w:rPr>
              <w:t>分配比例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33" w:type="dxa"/>
            <w:vAlign w:val="top"/>
          </w:tcPr>
          <w:p>
            <w:pPr>
              <w:pStyle w:val="5"/>
              <w:spacing w:before="146" w:line="184" w:lineRule="auto"/>
              <w:ind w:left="325"/>
            </w:pPr>
            <w:r>
              <w:t>1</w:t>
            </w:r>
          </w:p>
        </w:tc>
        <w:tc>
          <w:tcPr>
            <w:tcW w:w="778" w:type="dxa"/>
            <w:vAlign w:val="top"/>
          </w:tcPr>
          <w:p>
            <w:pPr>
              <w:pStyle w:val="5"/>
              <w:spacing w:before="118" w:line="219" w:lineRule="auto"/>
              <w:ind w:left="211"/>
            </w:pPr>
          </w:p>
        </w:tc>
        <w:tc>
          <w:tcPr>
            <w:tcW w:w="489" w:type="dxa"/>
            <w:vAlign w:val="top"/>
          </w:tcPr>
          <w:p>
            <w:pPr>
              <w:pStyle w:val="5"/>
              <w:spacing w:before="118" w:line="219" w:lineRule="auto"/>
              <w:ind w:left="123"/>
            </w:pPr>
            <w:r>
              <w:rPr>
                <w:spacing w:val="-2"/>
              </w:rPr>
              <w:t>教师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pStyle w:val="5"/>
              <w:spacing w:before="146" w:line="183" w:lineRule="auto"/>
              <w:ind w:left="874"/>
            </w:pPr>
            <w:r>
              <w:rPr>
                <w:spacing w:val="-2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3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19" w:lineRule="auto"/>
              <w:ind w:left="84"/>
            </w:pPr>
            <w:r>
              <w:rPr>
                <w:spacing w:val="-1"/>
              </w:rPr>
              <w:t>完成人意见</w:t>
            </w:r>
          </w:p>
        </w:tc>
        <w:tc>
          <w:tcPr>
            <w:tcW w:w="3197" w:type="dxa"/>
            <w:gridSpan w:val="4"/>
            <w:vAlign w:val="top"/>
          </w:tcPr>
          <w:p>
            <w:pPr>
              <w:pStyle w:val="5"/>
              <w:spacing w:before="10" w:line="218" w:lineRule="auto"/>
              <w:ind w:left="102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b/>
                <w:bCs/>
              </w:rPr>
              <w:t>含价值判定依据，对学术的影响评价及涉密状况等</w:t>
            </w:r>
            <w:r>
              <w:rPr>
                <w:rFonts w:hint="eastAsia"/>
                <w:b/>
                <w:bCs/>
                <w:lang w:eastAsia="zh-CN"/>
              </w:rPr>
              <w:t>的描述。</w:t>
            </w:r>
          </w:p>
          <w:p>
            <w:pPr>
              <w:pStyle w:val="5"/>
              <w:spacing w:before="250" w:line="219" w:lineRule="auto"/>
              <w:ind w:left="232"/>
            </w:pPr>
            <w:r>
              <w:rPr>
                <w:spacing w:val="-1"/>
              </w:rPr>
              <w:t>所有完成人已达成一致意见。同意转化该科技成果。</w:t>
            </w:r>
          </w:p>
          <w:p>
            <w:pPr>
              <w:pStyle w:val="5"/>
              <w:spacing w:before="65"/>
              <w:ind w:left="41"/>
              <w:rPr>
                <w:spacing w:val="-10"/>
              </w:rPr>
            </w:pPr>
          </w:p>
          <w:p>
            <w:pPr>
              <w:pStyle w:val="5"/>
              <w:spacing w:before="65"/>
              <w:ind w:left="41"/>
            </w:pPr>
            <w:r>
              <w:rPr>
                <w:spacing w:val="-10"/>
              </w:rPr>
              <w:t>负责人签名：</w:t>
            </w:r>
            <w:r>
              <w:rPr>
                <w:spacing w:val="-15"/>
              </w:rPr>
              <w:t xml:space="preserve"> </w:t>
            </w:r>
          </w:p>
          <w:p>
            <w:pPr>
              <w:pStyle w:val="5"/>
              <w:spacing w:before="4" w:line="219" w:lineRule="auto"/>
              <w:ind w:left="1631"/>
            </w:pPr>
            <w:r>
              <w:rPr>
                <w:spacing w:val="-24"/>
              </w:rPr>
              <w:t xml:space="preserve"> </w:t>
            </w:r>
            <w:r>
              <w:rPr>
                <w:rFonts w:hint="eastAsia"/>
                <w:spacing w:val="-24"/>
                <w:lang w:val="en-US" w:eastAsia="zh-CN"/>
              </w:rPr>
              <w:t xml:space="preserve">      </w:t>
            </w:r>
            <w:r>
              <w:rPr>
                <w:spacing w:val="-7"/>
              </w:rPr>
              <w:t>年</w:t>
            </w:r>
            <w:r>
              <w:rPr>
                <w:spacing w:val="-17"/>
              </w:rPr>
              <w:t xml:space="preserve"> </w:t>
            </w:r>
            <w:r>
              <w:rPr>
                <w:rFonts w:hint="eastAsia"/>
                <w:spacing w:val="-17"/>
                <w:lang w:val="en-US" w:eastAsia="zh-CN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rFonts w:hint="eastAsia"/>
                <w:spacing w:val="-7"/>
                <w:lang w:val="en-US" w:eastAsia="zh-CN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73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19" w:lineRule="auto"/>
              <w:ind w:left="134"/>
            </w:pPr>
            <w:r>
              <w:rPr>
                <w:spacing w:val="-1"/>
              </w:rPr>
              <w:t>专家意见</w:t>
            </w:r>
          </w:p>
        </w:tc>
        <w:tc>
          <w:tcPr>
            <w:tcW w:w="3197" w:type="dxa"/>
            <w:gridSpan w:val="4"/>
            <w:vAlign w:val="top"/>
          </w:tcPr>
          <w:p>
            <w:pPr>
              <w:pStyle w:val="5"/>
              <w:spacing w:before="14" w:line="220" w:lineRule="auto"/>
              <w:ind w:left="52"/>
              <w:rPr>
                <w:spacing w:val="-1"/>
              </w:rPr>
            </w:pPr>
          </w:p>
          <w:p>
            <w:pPr>
              <w:pStyle w:val="5"/>
              <w:spacing w:before="14" w:line="220" w:lineRule="auto"/>
              <w:ind w:left="52"/>
              <w:rPr>
                <w:spacing w:val="-1"/>
              </w:rPr>
            </w:pPr>
          </w:p>
          <w:p>
            <w:pPr>
              <w:pStyle w:val="5"/>
              <w:spacing w:before="14" w:line="220" w:lineRule="auto"/>
              <w:ind w:left="52"/>
              <w:rPr>
                <w:spacing w:val="-1"/>
              </w:rPr>
            </w:pPr>
          </w:p>
          <w:p>
            <w:pPr>
              <w:pStyle w:val="5"/>
              <w:spacing w:before="14" w:line="220" w:lineRule="auto"/>
              <w:ind w:left="52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专家签名：</w:t>
            </w:r>
            <w:r>
              <w:rPr>
                <w:rFonts w:hint="eastAsia"/>
                <w:spacing w:val="-1"/>
                <w:lang w:eastAsia="zh-CN"/>
              </w:rPr>
              <w:t>（三人以上</w:t>
            </w:r>
            <w:bookmarkStart w:id="0" w:name="_GoBack"/>
            <w:bookmarkEnd w:id="0"/>
            <w:r>
              <w:rPr>
                <w:rFonts w:hint="eastAsia"/>
                <w:spacing w:val="-1"/>
                <w:lang w:eastAsia="zh-CN"/>
              </w:rPr>
              <w:t>）</w:t>
            </w:r>
          </w:p>
          <w:p>
            <w:pPr>
              <w:pStyle w:val="5"/>
              <w:spacing w:before="248" w:line="219" w:lineRule="auto"/>
              <w:ind w:left="1662"/>
            </w:pPr>
            <w:r>
              <w:rPr>
                <w:spacing w:val="-3"/>
              </w:rPr>
              <w:t>年   月</w:t>
            </w:r>
            <w:r>
              <w:rPr>
                <w:spacing w:val="1"/>
              </w:rPr>
              <w:t xml:space="preserve">     </w:t>
            </w:r>
            <w:r>
              <w:rPr>
                <w:spacing w:val="-3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5150" w:h="6990"/>
      <w:pgMar w:top="588" w:right="594" w:bottom="0" w:left="6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M2YTMyMTcxY2E3ZTgwNDkxNTFjY2RjYmMwNTc4YmYifQ=="/>
  </w:docVars>
  <w:rsids>
    <w:rsidRoot w:val="00000000"/>
    <w:rsid w:val="05E87517"/>
    <w:rsid w:val="075514F3"/>
    <w:rsid w:val="188B1470"/>
    <w:rsid w:val="1E217AC7"/>
    <w:rsid w:val="1EB2432A"/>
    <w:rsid w:val="230B0D0E"/>
    <w:rsid w:val="2EB33E73"/>
    <w:rsid w:val="7F3516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1"/>
      <w:szCs w:val="1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151</Words>
  <Characters>153</Characters>
  <TotalTime>1</TotalTime>
  <ScaleCrop>false</ScaleCrop>
  <LinksUpToDate>false</LinksUpToDate>
  <CharactersWithSpaces>190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2024-05-17T16:48:00Z</dcterms:created>
  <dc:creator>Administrator</dc:creator>
  <cp:lastModifiedBy>Michael</cp:lastModifiedBy>
  <cp:lastPrinted>2024-05-17T08:54:00Z</cp:lastPrinted>
  <dcterms:modified xsi:type="dcterms:W3CDTF">2024-07-03T07:41:53Z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2024-05-17T16:48:37Z</vt:filetime>
  </property>
  <property fmtid="{D5CDD505-2E9C-101B-9397-08002B2CF9AE}" pid="4" name="UsrData">
    <vt:lpwstr>664719e3cfe159001fef56f1wl</vt:lpwstr>
  </property>
  <property fmtid="{D5CDD505-2E9C-101B-9397-08002B2CF9AE}" pid="5" name="KSOProductBuildVer">
    <vt:lpwstr>2052-12.1.0.16929</vt:lpwstr>
  </property>
  <property fmtid="{D5CDD505-2E9C-101B-9397-08002B2CF9AE}" pid="6" name="ICV">
    <vt:lpwstr>26BCCC2AD5164EEFA6A411B16650B974_12</vt:lpwstr>
  </property>
</Properties>
</file>