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关于</w:t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 xml:space="preserve">年度国家自然科学基金申请材料提交、形式审查及注意事项的通知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各有关单位：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根据之前通知安排，</w:t>
      </w:r>
      <w:r>
        <w:rPr>
          <w:rFonts w:hint="eastAsia"/>
          <w:b/>
          <w:bCs/>
          <w:u w:val="single"/>
        </w:rPr>
        <w:t>我校</w:t>
      </w:r>
      <w:r>
        <w:rPr>
          <w:rFonts w:hint="eastAsia"/>
          <w:b/>
          <w:bCs/>
          <w:u w:val="single"/>
          <w:lang w:val="en-US" w:eastAsia="zh-CN"/>
        </w:rPr>
        <w:t>2020</w:t>
      </w:r>
      <w:r>
        <w:rPr>
          <w:rFonts w:hint="eastAsia"/>
          <w:b/>
          <w:bCs/>
          <w:u w:val="single"/>
        </w:rPr>
        <w:t>年度国家自然科学基金申请网上截止时间为</w:t>
      </w:r>
      <w:r>
        <w:rPr>
          <w:rFonts w:hint="eastAsia"/>
          <w:b/>
          <w:bCs/>
          <w:u w:val="single"/>
          <w:lang w:val="en-US" w:eastAsia="zh-CN"/>
        </w:rPr>
        <w:t>4</w:t>
      </w:r>
      <w:r>
        <w:rPr>
          <w:rFonts w:hint="eastAsia"/>
          <w:b/>
          <w:bCs/>
          <w:u w:val="single"/>
        </w:rPr>
        <w:t>月</w:t>
      </w:r>
      <w:r>
        <w:rPr>
          <w:rFonts w:hint="eastAsia"/>
          <w:b/>
          <w:bCs/>
          <w:u w:val="single"/>
          <w:lang w:val="en-US" w:eastAsia="zh-CN"/>
        </w:rPr>
        <w:t>5</w:t>
      </w:r>
      <w:r>
        <w:rPr>
          <w:rFonts w:hint="eastAsia"/>
          <w:b/>
          <w:bCs/>
          <w:u w:val="single"/>
        </w:rPr>
        <w:t>日</w:t>
      </w:r>
      <w:r>
        <w:rPr>
          <w:rFonts w:hint="eastAsia"/>
        </w:rPr>
        <w:t>，请尽早在线提交审核。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u w:val="single"/>
        </w:rPr>
        <w:t>请以部门为单位，将《申请书》纸质材料，一式两份（参与成员签字、合作单位盖章），交科研处。为保证申请工作有序进行，所有申请类别都需报送纸质版（包括无纸化申请项目，一式两份，便于我校进行形式审核）。另外，科研处整理了《</w:t>
      </w:r>
      <w:r>
        <w:rPr>
          <w:rFonts w:hint="eastAsia"/>
          <w:u w:val="single"/>
          <w:lang w:val="en-US" w:eastAsia="zh-CN"/>
        </w:rPr>
        <w:t>2020</w:t>
      </w:r>
      <w:r>
        <w:rPr>
          <w:rFonts w:hint="eastAsia"/>
          <w:u w:val="single"/>
        </w:rPr>
        <w:t>年度国家自然科学基金形式审查表》（</w:t>
      </w:r>
      <w:r>
        <w:rPr>
          <w:rFonts w:hint="eastAsia"/>
          <w:b/>
          <w:bCs/>
          <w:u w:val="single"/>
        </w:rPr>
        <w:t>见附件</w:t>
      </w:r>
      <w:r>
        <w:rPr>
          <w:rFonts w:hint="eastAsia"/>
          <w:b/>
          <w:bCs/>
          <w:u w:val="single"/>
          <w:lang w:val="en-US" w:eastAsia="zh-CN"/>
        </w:rPr>
        <w:t>1</w:t>
      </w:r>
      <w:r>
        <w:rPr>
          <w:rFonts w:hint="eastAsia"/>
          <w:u w:val="single"/>
        </w:rPr>
        <w:t>）供各位申请者参考，内有多项内容请逐一对照检查</w:t>
      </w:r>
      <w:r>
        <w:rPr>
          <w:rFonts w:hint="eastAsia"/>
          <w:u w:val="single"/>
          <w:lang w:eastAsia="zh-CN"/>
        </w:rPr>
        <w:t>，确认无误后</w:t>
      </w:r>
      <w:r>
        <w:rPr>
          <w:rFonts w:hint="eastAsia"/>
          <w:u w:val="single"/>
        </w:rPr>
        <w:t>签字，</w:t>
      </w:r>
      <w:r>
        <w:rPr>
          <w:rFonts w:hint="eastAsia"/>
          <w:u w:val="single"/>
          <w:lang w:eastAsia="zh-CN"/>
        </w:rPr>
        <w:t>经各相关部门确认签字后，</w:t>
      </w:r>
      <w:r>
        <w:rPr>
          <w:rFonts w:hint="eastAsia"/>
          <w:u w:val="single"/>
        </w:rPr>
        <w:t>同申请书纸质材料一起上交。</w:t>
      </w:r>
      <w:r>
        <w:rPr>
          <w:rFonts w:hint="eastAsia"/>
        </w:rPr>
        <w:t>‍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因</w:t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>年政策</w:t>
      </w:r>
      <w:r>
        <w:rPr>
          <w:rFonts w:hint="eastAsia"/>
          <w:lang w:eastAsia="zh-CN"/>
        </w:rPr>
        <w:t>有所</w:t>
      </w:r>
      <w:r>
        <w:rPr>
          <w:rFonts w:hint="eastAsia"/>
        </w:rPr>
        <w:t>变化，请各位申请者务必认真学习 《</w:t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>年度国家自然科学基金项目指南》，在撰写申请书时，避免因不合规范，形式审查而申请失败。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其他注意事项：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、申请人在填写试点学科面上项目申请书时，应当根据要解决的关键科学问题和研究内容，选择科学问题属性，并在申请书中详细阐明选择该科学问题属性的理由。申请项目具有多重科学问题属性的，申请人应当选择最相符、最能概括项目申请特点的一类科学问题属性。基金委根据申请人所选择的科学问题属性，组织评审专家进行分类评审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2、简化申请管理要求，在站博士后作为申请人申请面上项目、青年项目和地区科学基金项目时，不再需要提供依托单位承诺函；青年项目中不再列出参与者；申请人与参与者简历中所列代表性论著数目</w:t>
      </w:r>
      <w:r>
        <w:rPr>
          <w:rFonts w:hint="eastAsia"/>
          <w:lang w:eastAsia="zh-CN"/>
        </w:rPr>
        <w:t>合计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篇以内</w:t>
      </w:r>
      <w:r>
        <w:rPr>
          <w:rFonts w:hint="eastAsia"/>
        </w:rPr>
        <w:t xml:space="preserve">，论著之外的代表性研究成果和学术奖励数目由原来不设上限改为10篇以内。  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申请人应根据《国家自然科学基金资助项目资金管理办法》及《项目资金管理有关问题的补充通知》的有关规定，以及《国家自然科学基金项目资金预算表编制说明》的具体要求，按照“目标相关性、政策相符性、经济合理性”的基本原则，认真编制《国家自然科学基金项目资金预算表》。多个单位共同承担一个项目的，项目申请人和合作研究单位的参与者应当分别编制项目资金预算，经所在单位审核后，由申请人汇总编制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、申请人及参与者均应使用唯一身份证件申请项目，曾经使用其他身份证件作为申请人或主要参与者获得过项目资助的，应当在申请书中说明。申请人同年申请不同类型的科学基金项目时，应在申请书中列明同年申请的其他项目的项目类型、项目名称信息，并说明申请项目之间的区别与联系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、依托单位非全职聘用的境内外人员作为申请人申请科学基金项目，应当提供依托单位的聘任合同复印件，并提供包含聘任岗位、聘任期限和每年在依托单位工作时间的说明（依托单位或其人事部门盖章），作为附件随申请书一并报送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firstLine="420" w:firstLineChars="200"/>
        <w:rPr>
          <w:rFonts w:hint="eastAsia"/>
        </w:rPr>
      </w:pPr>
      <w:r>
        <w:rPr>
          <w:rFonts w:hint="eastAsia"/>
        </w:rPr>
        <w:t>申请人完成申请书撰写后，在线提交电子申请书及附件材料，下载打印最终PDF版本申请书，并保证纸质申请书与电子版内容一致。申请人应及时向所在学院提交签字后的纸质申请书原件（双面打印，一式两份）以及有关证明信、推荐信和其他特别说明要求提交的纸质材料原件等附件。</w:t>
      </w: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</w:p>
    <w:p>
      <w:pPr>
        <w:numPr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7、相关附件：《2020年度国家自然科学基金申请须知》</w:t>
      </w:r>
    </w:p>
    <w:p>
      <w:pPr>
        <w:ind w:firstLine="1680" w:firstLineChars="800"/>
        <w:rPr>
          <w:rFonts w:hint="eastAsia"/>
        </w:rPr>
      </w:pPr>
      <w:r>
        <w:rPr>
          <w:rFonts w:hint="eastAsia"/>
          <w:lang w:val="en-US" w:eastAsia="zh-CN"/>
        </w:rPr>
        <w:t>《2020年国家自然基金项目指南有关要求、变化与申请书填写注意事项》</w:t>
      </w:r>
      <w:r>
        <w:rPr>
          <w:rFonts w:hint="eastAsia"/>
        </w:rPr>
        <w:t xml:space="preserve"> </w:t>
      </w:r>
    </w:p>
    <w:p>
      <w:pPr>
        <w:ind w:firstLine="1680" w:firstLineChars="8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《2020年度信息科学部申请代码调整》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  <w:lang w:eastAsia="zh-CN"/>
        </w:rPr>
        <w:t>石志帅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6713009</w:t>
      </w:r>
      <w:r>
        <w:rPr>
          <w:rFonts w:hint="eastAsia"/>
        </w:rPr>
        <w:t xml:space="preserve">    办公楼</w:t>
      </w:r>
      <w:r>
        <w:rPr>
          <w:rFonts w:hint="eastAsia"/>
          <w:lang w:val="en-US" w:eastAsia="zh-CN"/>
        </w:rPr>
        <w:t>A512</w:t>
      </w:r>
      <w:r>
        <w:rPr>
          <w:rFonts w:hint="eastAsia"/>
        </w:rPr>
        <w:t xml:space="preserve">房间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852250"/>
    <w:multiLevelType w:val="singleLevel"/>
    <w:tmpl w:val="FC852250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02458"/>
    <w:rsid w:val="25684BAF"/>
    <w:rsid w:val="6911684D"/>
    <w:rsid w:val="74E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646464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646464"/>
      <w:sz w:val="18"/>
      <w:szCs w:val="18"/>
      <w:u w:val="none"/>
    </w:rPr>
  </w:style>
  <w:style w:type="character" w:customStyle="1" w:styleId="6">
    <w:name w:val="item-name"/>
    <w:basedOn w:val="3"/>
    <w:qFormat/>
    <w:uiPriority w:val="0"/>
  </w:style>
  <w:style w:type="character" w:customStyle="1" w:styleId="7">
    <w:name w:val="item-name1"/>
    <w:basedOn w:val="3"/>
    <w:qFormat/>
    <w:uiPriority w:val="0"/>
    <w:rPr>
      <w:sz w:val="18"/>
      <w:szCs w:val="18"/>
    </w:rPr>
  </w:style>
  <w:style w:type="character" w:customStyle="1" w:styleId="8">
    <w:name w:val="item-name2"/>
    <w:basedOn w:val="3"/>
    <w:qFormat/>
    <w:uiPriority w:val="0"/>
    <w:rPr>
      <w:b/>
      <w:color w:val="000000"/>
      <w:sz w:val="25"/>
      <w:szCs w:val="25"/>
    </w:rPr>
  </w:style>
  <w:style w:type="character" w:customStyle="1" w:styleId="9">
    <w:name w:val="wp_visitcount1"/>
    <w:basedOn w:val="3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2020-03-21T03:13:00Z</dcterms:created>
  <dc:creator>dell</dc:creator>
  <cp:lastModifiedBy>dell</cp:lastModifiedBy>
  <dcterms:modified xsi:type="dcterms:W3CDTF">2020-03-23T05:54:25Z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